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E6A" w:rsidRPr="00EC185E" w:rsidRDefault="00675E6A" w:rsidP="00675E6A">
      <w:pPr>
        <w:spacing w:before="40" w:after="40" w:line="264" w:lineRule="auto"/>
        <w:jc w:val="center"/>
        <w:rPr>
          <w:b/>
          <w:sz w:val="32"/>
          <w:szCs w:val="32"/>
          <w:lang w:val="sv-SE"/>
        </w:rPr>
      </w:pPr>
      <w:r w:rsidRPr="00EC185E">
        <w:rPr>
          <w:b/>
          <w:sz w:val="32"/>
          <w:szCs w:val="32"/>
          <w:lang w:val="sv-SE"/>
        </w:rPr>
        <w:t>CHƯƠNG TRÌNH MÔN HỌC</w:t>
      </w:r>
    </w:p>
    <w:p w:rsidR="00675E6A" w:rsidRPr="00EC185E" w:rsidRDefault="00675E6A" w:rsidP="00675E6A">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QUẢN TRỊ XUẤT NHẬP KHẨU</w:t>
      </w:r>
      <w:bookmarkEnd w:id="0"/>
      <w:r w:rsidRPr="00EC185E">
        <w:rPr>
          <w:b/>
          <w:sz w:val="25"/>
          <w:szCs w:val="25"/>
          <w:vertAlign w:val="superscript"/>
          <w:lang w:val="sv-SE"/>
        </w:rPr>
        <w:t>**</w:t>
      </w:r>
    </w:p>
    <w:p w:rsidR="00675E6A" w:rsidRPr="00EC185E" w:rsidRDefault="00675E6A" w:rsidP="00675E6A">
      <w:pPr>
        <w:spacing w:before="40" w:after="40" w:line="264" w:lineRule="auto"/>
        <w:jc w:val="both"/>
        <w:rPr>
          <w:sz w:val="25"/>
          <w:szCs w:val="25"/>
          <w:lang w:val="sv-SE"/>
        </w:rPr>
      </w:pPr>
      <w:r w:rsidRPr="00EC185E">
        <w:rPr>
          <w:b/>
          <w:sz w:val="25"/>
          <w:szCs w:val="25"/>
          <w:lang w:val="sv-SE"/>
        </w:rPr>
        <w:t>Mã môn học</w:t>
      </w:r>
      <w:r w:rsidRPr="00EC185E">
        <w:rPr>
          <w:sz w:val="25"/>
          <w:szCs w:val="25"/>
          <w:lang w:val="sv-SE"/>
        </w:rPr>
        <w:t xml:space="preserve">: </w:t>
      </w:r>
      <w:r w:rsidRPr="00EC185E">
        <w:rPr>
          <w:b/>
          <w:sz w:val="25"/>
          <w:szCs w:val="25"/>
          <w:lang w:val="sv-SE"/>
        </w:rPr>
        <w:t>KTC142</w:t>
      </w:r>
    </w:p>
    <w:p w:rsidR="00675E6A" w:rsidRPr="00EC185E" w:rsidRDefault="00675E6A" w:rsidP="00675E6A">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45 giờ;</w:t>
      </w:r>
      <w:r w:rsidRPr="00EC185E">
        <w:rPr>
          <w:sz w:val="25"/>
          <w:szCs w:val="25"/>
          <w:lang w:val="pt-BR"/>
        </w:rPr>
        <w:t xml:space="preserve">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I. VỊ TRÍ, TÍNH CHẤT CỦA MÔN HỌC:</w:t>
      </w:r>
    </w:p>
    <w:p w:rsidR="00675E6A" w:rsidRPr="00EC185E" w:rsidRDefault="00675E6A" w:rsidP="00675E6A">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xuất nhập khẩu là môn chuyên ngành được giảng dạy sau khi đã giảng dạy các môn cơ sở chung. </w:t>
      </w:r>
    </w:p>
    <w:p w:rsidR="00675E6A" w:rsidRPr="00EC185E" w:rsidRDefault="00675E6A" w:rsidP="00675E6A">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Môn học quản trị xuất nhập khẩu nghiên cứu những kiến thức cơ bản, nền tảng về quản trị trong xuất nhập khẩu.</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II. MỤC TIÊU MÔN HỌC:</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 Kiến thức:</w:t>
      </w:r>
    </w:p>
    <w:p w:rsidR="00675E6A" w:rsidRPr="00EC185E" w:rsidRDefault="00675E6A" w:rsidP="00675E6A">
      <w:pPr>
        <w:spacing w:before="40" w:after="40" w:line="264" w:lineRule="auto"/>
        <w:jc w:val="both"/>
        <w:rPr>
          <w:sz w:val="25"/>
          <w:szCs w:val="25"/>
          <w:lang w:val="pt-BR"/>
        </w:rPr>
      </w:pPr>
      <w:r w:rsidRPr="00EC185E">
        <w:rPr>
          <w:sz w:val="25"/>
          <w:szCs w:val="25"/>
          <w:lang w:val="pt-BR"/>
        </w:rPr>
        <w:t>+ Trình bày được các phương pháp mua bán giao dịch quốc tế</w:t>
      </w:r>
    </w:p>
    <w:p w:rsidR="00675E6A" w:rsidRPr="00EC185E" w:rsidRDefault="00675E6A" w:rsidP="00675E6A">
      <w:pPr>
        <w:spacing w:before="40" w:after="40" w:line="264" w:lineRule="auto"/>
        <w:jc w:val="both"/>
        <w:rPr>
          <w:sz w:val="25"/>
          <w:szCs w:val="25"/>
          <w:lang w:val="pt-BR"/>
        </w:rPr>
      </w:pPr>
      <w:r w:rsidRPr="00EC185E">
        <w:rPr>
          <w:sz w:val="25"/>
          <w:szCs w:val="25"/>
          <w:lang w:val="pt-BR"/>
        </w:rPr>
        <w:t>+ Nắm bắt được các điều kiện thương mại quốc tế</w:t>
      </w:r>
    </w:p>
    <w:p w:rsidR="00675E6A" w:rsidRPr="00EC185E" w:rsidRDefault="00675E6A" w:rsidP="00675E6A">
      <w:pPr>
        <w:spacing w:before="40" w:after="40" w:line="264" w:lineRule="auto"/>
        <w:jc w:val="both"/>
        <w:rPr>
          <w:sz w:val="25"/>
          <w:szCs w:val="25"/>
          <w:lang w:val="pt-BR"/>
        </w:rPr>
      </w:pPr>
      <w:r w:rsidRPr="00EC185E">
        <w:rPr>
          <w:sz w:val="25"/>
          <w:szCs w:val="25"/>
          <w:lang w:val="pt-BR"/>
        </w:rPr>
        <w:t>+ Trình bày được các phương thức thanh toán quốc tế chủ yếu</w:t>
      </w:r>
    </w:p>
    <w:p w:rsidR="00675E6A" w:rsidRPr="00EC185E" w:rsidRDefault="00675E6A" w:rsidP="00675E6A">
      <w:pPr>
        <w:spacing w:before="40" w:after="40" w:line="264" w:lineRule="auto"/>
        <w:jc w:val="both"/>
        <w:rPr>
          <w:sz w:val="25"/>
          <w:szCs w:val="25"/>
          <w:lang w:val="pt-BR"/>
        </w:rPr>
      </w:pPr>
      <w:r w:rsidRPr="00EC185E">
        <w:rPr>
          <w:sz w:val="25"/>
          <w:szCs w:val="25"/>
          <w:lang w:val="pt-BR"/>
        </w:rPr>
        <w:t>+ Hiểu nội dung các chứng từ xuất nhập khẩu hàng hóa</w:t>
      </w:r>
    </w:p>
    <w:p w:rsidR="00675E6A" w:rsidRPr="00EC185E" w:rsidRDefault="00675E6A" w:rsidP="00675E6A">
      <w:pPr>
        <w:spacing w:before="40" w:after="40" w:line="264" w:lineRule="auto"/>
        <w:jc w:val="both"/>
        <w:rPr>
          <w:sz w:val="25"/>
          <w:szCs w:val="25"/>
          <w:lang w:val="pt-BR"/>
        </w:rPr>
      </w:pPr>
      <w:r w:rsidRPr="00EC185E">
        <w:rPr>
          <w:sz w:val="25"/>
          <w:szCs w:val="25"/>
          <w:lang w:val="pt-BR"/>
        </w:rPr>
        <w:t>+ Nội dung của hợp đồng xuất nhập khẩu</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 Kỹ năng:</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Đọc hiểu và phân tích nội dụng các chứng từ xuất nhập khẩu</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Lập các chứng từ trong bộ chứng từ xuất nhập khẩu</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Phân tích các tình huống kinh doanh thương mại quốc tế và việc vận dụng các điều kiện thương mại quốc tế ở Việt Nam</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Lựa chọn phương thức thanh toán phù hợp trong các tình huống cụ thể</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Phát triển kỹ năng thuyết trình thông qua hình thức trình bày theo cá nhân hay cả nhóm trước lớp và trả lời các câu hỏi</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 Năng lực tự chủ và trách nhiệm:</w:t>
      </w:r>
    </w:p>
    <w:p w:rsidR="00675E6A" w:rsidRPr="00EC185E" w:rsidRDefault="00675E6A" w:rsidP="00675E6A">
      <w:pPr>
        <w:spacing w:before="40" w:after="40" w:line="264" w:lineRule="auto"/>
        <w:jc w:val="both"/>
        <w:rPr>
          <w:b/>
          <w:sz w:val="25"/>
          <w:szCs w:val="25"/>
          <w:lang w:val="pt-BR"/>
        </w:rPr>
      </w:pPr>
      <w:bookmarkStart w:id="1" w:name="_Toc222912563"/>
      <w:bookmarkStart w:id="2" w:name="_Toc222912697"/>
      <w:r w:rsidRPr="00EC185E">
        <w:rPr>
          <w:sz w:val="25"/>
          <w:szCs w:val="25"/>
          <w:lang w:val="pt-BR"/>
        </w:rPr>
        <w:t>+ Có ý thức tích cực, chủ động trong quá trình học tập.</w:t>
      </w:r>
      <w:bookmarkEnd w:id="1"/>
      <w:bookmarkEnd w:id="2"/>
    </w:p>
    <w:p w:rsidR="00675E6A" w:rsidRPr="00EC185E" w:rsidRDefault="00675E6A" w:rsidP="00675E6A">
      <w:pPr>
        <w:spacing w:before="40" w:after="40" w:line="264" w:lineRule="auto"/>
        <w:jc w:val="both"/>
        <w:rPr>
          <w:sz w:val="25"/>
          <w:szCs w:val="25"/>
          <w:lang w:val="pt-BR"/>
        </w:rPr>
      </w:pPr>
      <w:r w:rsidRPr="00EC185E">
        <w:rPr>
          <w:sz w:val="25"/>
          <w:szCs w:val="25"/>
          <w:lang w:val="pt-BR"/>
        </w:rPr>
        <w:t>+ Tuân thủ những yêu cầu về phẩm chất của nhà quản trị là sáng tạo, nhạy bén, trung thực, chính xác, khoa học.</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III. NỘI DUNG MÔN HỌC:</w:t>
      </w:r>
    </w:p>
    <w:p w:rsidR="00675E6A" w:rsidRPr="00EC185E" w:rsidRDefault="00675E6A" w:rsidP="00675E6A">
      <w:pPr>
        <w:spacing w:before="40" w:after="40" w:line="264" w:lineRule="auto"/>
        <w:jc w:val="both"/>
        <w:rPr>
          <w:i/>
          <w:iCs/>
          <w:sz w:val="25"/>
          <w:szCs w:val="25"/>
          <w:lang w:val="pt-BR"/>
        </w:rPr>
      </w:pPr>
      <w:r w:rsidRPr="00EC185E">
        <w:rPr>
          <w:i/>
          <w:iCs/>
          <w:sz w:val="25"/>
          <w:szCs w:val="25"/>
          <w:lang w:val="pt-BR"/>
        </w:rPr>
        <w:t>1.Nội dung tổng quát và phân bổ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850"/>
        <w:gridCol w:w="989"/>
        <w:gridCol w:w="1846"/>
        <w:gridCol w:w="851"/>
      </w:tblGrid>
      <w:tr w:rsidR="00675E6A" w:rsidRPr="00EC185E" w:rsidTr="00E56CCB">
        <w:trPr>
          <w:tblHeader/>
        </w:trPr>
        <w:tc>
          <w:tcPr>
            <w:tcW w:w="618" w:type="dxa"/>
            <w:vMerge w:val="restart"/>
            <w:vAlign w:val="center"/>
          </w:tcPr>
          <w:p w:rsidR="00675E6A" w:rsidRPr="00EC185E" w:rsidRDefault="00675E6A"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536" w:type="dxa"/>
            <w:vMerge w:val="restart"/>
            <w:vAlign w:val="center"/>
          </w:tcPr>
          <w:p w:rsidR="00675E6A" w:rsidRPr="00EC185E" w:rsidRDefault="00675E6A"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536" w:type="dxa"/>
            <w:gridSpan w:val="4"/>
            <w:vAlign w:val="center"/>
          </w:tcPr>
          <w:p w:rsidR="00675E6A" w:rsidRPr="00EC185E" w:rsidRDefault="00675E6A"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675E6A" w:rsidRPr="00EC185E" w:rsidTr="00E56CCB">
        <w:trPr>
          <w:tblHeader/>
        </w:trPr>
        <w:tc>
          <w:tcPr>
            <w:tcW w:w="618" w:type="dxa"/>
            <w:vMerge/>
          </w:tcPr>
          <w:p w:rsidR="00675E6A" w:rsidRPr="00EC185E" w:rsidRDefault="00675E6A" w:rsidP="00E56CCB">
            <w:pPr>
              <w:spacing w:before="40" w:after="40" w:line="257" w:lineRule="auto"/>
              <w:jc w:val="center"/>
              <w:rPr>
                <w:b/>
                <w:sz w:val="25"/>
                <w:szCs w:val="25"/>
              </w:rPr>
            </w:pPr>
          </w:p>
        </w:tc>
        <w:tc>
          <w:tcPr>
            <w:tcW w:w="4536" w:type="dxa"/>
            <w:vMerge/>
            <w:vAlign w:val="center"/>
          </w:tcPr>
          <w:p w:rsidR="00675E6A" w:rsidRPr="00EC185E" w:rsidRDefault="00675E6A" w:rsidP="00E56CCB">
            <w:pPr>
              <w:spacing w:before="40" w:after="40" w:line="257" w:lineRule="auto"/>
              <w:jc w:val="center"/>
              <w:rPr>
                <w:b/>
                <w:sz w:val="25"/>
                <w:szCs w:val="25"/>
              </w:rPr>
            </w:pPr>
          </w:p>
        </w:tc>
        <w:tc>
          <w:tcPr>
            <w:tcW w:w="850" w:type="dxa"/>
            <w:vAlign w:val="center"/>
          </w:tcPr>
          <w:p w:rsidR="00675E6A" w:rsidRPr="00EC185E" w:rsidRDefault="00675E6A"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675E6A" w:rsidRPr="00EC185E" w:rsidRDefault="00675E6A" w:rsidP="00E56CCB">
            <w:pPr>
              <w:spacing w:before="40" w:after="40" w:line="257" w:lineRule="auto"/>
              <w:jc w:val="center"/>
              <w:rPr>
                <w:b/>
                <w:sz w:val="25"/>
                <w:szCs w:val="25"/>
              </w:rPr>
            </w:pPr>
            <w:r w:rsidRPr="00EC185E">
              <w:rPr>
                <w:b/>
                <w:sz w:val="25"/>
                <w:szCs w:val="25"/>
              </w:rPr>
              <w:t>số</w:t>
            </w:r>
          </w:p>
        </w:tc>
        <w:tc>
          <w:tcPr>
            <w:tcW w:w="989" w:type="dxa"/>
            <w:vAlign w:val="center"/>
          </w:tcPr>
          <w:p w:rsidR="00675E6A" w:rsidRPr="00EC185E" w:rsidRDefault="00675E6A" w:rsidP="00E56CCB">
            <w:pPr>
              <w:spacing w:before="40" w:after="40" w:line="257" w:lineRule="auto"/>
              <w:jc w:val="center"/>
              <w:rPr>
                <w:b/>
                <w:sz w:val="25"/>
                <w:szCs w:val="25"/>
              </w:rPr>
            </w:pPr>
            <w:r w:rsidRPr="00EC185E">
              <w:rPr>
                <w:b/>
                <w:sz w:val="25"/>
                <w:szCs w:val="25"/>
              </w:rPr>
              <w:t>Lý thuyết</w:t>
            </w:r>
          </w:p>
        </w:tc>
        <w:tc>
          <w:tcPr>
            <w:tcW w:w="1846" w:type="dxa"/>
            <w:vAlign w:val="center"/>
          </w:tcPr>
          <w:p w:rsidR="00675E6A" w:rsidRPr="00EC185E" w:rsidRDefault="00675E6A" w:rsidP="00E56CCB">
            <w:pPr>
              <w:spacing w:before="40" w:after="40" w:line="257" w:lineRule="auto"/>
              <w:jc w:val="center"/>
              <w:rPr>
                <w:b/>
                <w:sz w:val="25"/>
                <w:szCs w:val="25"/>
              </w:rPr>
            </w:pPr>
            <w:r w:rsidRPr="00EC185E">
              <w:rPr>
                <w:b/>
                <w:sz w:val="25"/>
                <w:szCs w:val="25"/>
              </w:rPr>
              <w:t>Thực hành/  thực tập/  thí nghiệm/ bài tập/  thảo luận</w:t>
            </w:r>
          </w:p>
        </w:tc>
        <w:tc>
          <w:tcPr>
            <w:tcW w:w="851" w:type="dxa"/>
            <w:vAlign w:val="center"/>
          </w:tcPr>
          <w:p w:rsidR="00675E6A" w:rsidRPr="00EC185E" w:rsidRDefault="00675E6A"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675E6A" w:rsidRPr="00EC185E" w:rsidRDefault="00675E6A" w:rsidP="00E56CCB">
            <w:pPr>
              <w:spacing w:before="40" w:after="40" w:line="257" w:lineRule="auto"/>
              <w:jc w:val="center"/>
              <w:rPr>
                <w:b/>
                <w:sz w:val="25"/>
                <w:szCs w:val="25"/>
              </w:rPr>
            </w:pPr>
            <w:r w:rsidRPr="00EC185E">
              <w:rPr>
                <w:b/>
                <w:sz w:val="25"/>
                <w:szCs w:val="25"/>
              </w:rPr>
              <w:t>tra</w:t>
            </w:r>
          </w:p>
        </w:tc>
      </w:tr>
      <w:tr w:rsidR="00675E6A" w:rsidRPr="00EC185E" w:rsidTr="00E56CCB">
        <w:tc>
          <w:tcPr>
            <w:tcW w:w="618" w:type="dxa"/>
          </w:tcPr>
          <w:p w:rsidR="00675E6A" w:rsidRPr="00EC185E" w:rsidRDefault="00675E6A" w:rsidP="00E56CCB">
            <w:pPr>
              <w:spacing w:before="40" w:after="40" w:line="257" w:lineRule="auto"/>
              <w:jc w:val="center"/>
              <w:rPr>
                <w:sz w:val="25"/>
                <w:szCs w:val="25"/>
              </w:rPr>
            </w:pPr>
            <w:r w:rsidRPr="00EC185E">
              <w:rPr>
                <w:sz w:val="25"/>
                <w:szCs w:val="25"/>
              </w:rPr>
              <w:lastRenderedPageBreak/>
              <w:t>I</w:t>
            </w:r>
          </w:p>
        </w:tc>
        <w:tc>
          <w:tcPr>
            <w:tcW w:w="4536" w:type="dxa"/>
          </w:tcPr>
          <w:p w:rsidR="00675E6A" w:rsidRPr="00EC185E" w:rsidRDefault="00675E6A" w:rsidP="00E56CCB">
            <w:pPr>
              <w:spacing w:before="40" w:after="40" w:line="257" w:lineRule="auto"/>
              <w:jc w:val="both"/>
              <w:rPr>
                <w:b/>
                <w:sz w:val="25"/>
                <w:szCs w:val="25"/>
              </w:rPr>
            </w:pPr>
            <w:r w:rsidRPr="00EC185E">
              <w:rPr>
                <w:b/>
                <w:sz w:val="25"/>
                <w:szCs w:val="25"/>
              </w:rPr>
              <w:t>Chương 1: Tổng quan về quản trị xuất nhập khẩu</w:t>
            </w:r>
          </w:p>
          <w:p w:rsidR="00675E6A" w:rsidRPr="00EC185E" w:rsidRDefault="00675E6A" w:rsidP="00E56CCB">
            <w:pPr>
              <w:tabs>
                <w:tab w:val="left" w:pos="540"/>
              </w:tabs>
              <w:spacing w:before="40" w:after="40" w:line="257" w:lineRule="auto"/>
              <w:jc w:val="both"/>
              <w:rPr>
                <w:bCs/>
                <w:sz w:val="25"/>
                <w:szCs w:val="25"/>
              </w:rPr>
            </w:pPr>
            <w:r w:rsidRPr="00EC185E">
              <w:rPr>
                <w:bCs/>
                <w:sz w:val="25"/>
                <w:szCs w:val="25"/>
              </w:rPr>
              <w:t>Hoạt động xuất nhập khẩu</w:t>
            </w:r>
          </w:p>
          <w:p w:rsidR="00675E6A" w:rsidRPr="00EC185E" w:rsidRDefault="00675E6A" w:rsidP="00E56CCB">
            <w:pPr>
              <w:tabs>
                <w:tab w:val="left" w:pos="540"/>
              </w:tabs>
              <w:spacing w:before="40" w:after="40" w:line="257" w:lineRule="auto"/>
              <w:jc w:val="both"/>
              <w:rPr>
                <w:bCs/>
                <w:sz w:val="25"/>
                <w:szCs w:val="25"/>
              </w:rPr>
            </w:pPr>
            <w:r w:rsidRPr="00EC185E">
              <w:rPr>
                <w:bCs/>
                <w:sz w:val="25"/>
                <w:szCs w:val="25"/>
              </w:rPr>
              <w:t>Quản trị xuất nhập khẩu</w:t>
            </w:r>
          </w:p>
        </w:tc>
        <w:tc>
          <w:tcPr>
            <w:tcW w:w="850" w:type="dxa"/>
          </w:tcPr>
          <w:p w:rsidR="00675E6A" w:rsidRPr="00EC185E" w:rsidRDefault="00675E6A" w:rsidP="00E56CCB">
            <w:pPr>
              <w:spacing w:before="40" w:after="40" w:line="257" w:lineRule="auto"/>
              <w:jc w:val="center"/>
              <w:rPr>
                <w:sz w:val="25"/>
                <w:szCs w:val="25"/>
              </w:rPr>
            </w:pPr>
            <w:r w:rsidRPr="00EC185E">
              <w:rPr>
                <w:sz w:val="25"/>
                <w:szCs w:val="25"/>
              </w:rPr>
              <w:t>7</w:t>
            </w:r>
          </w:p>
        </w:tc>
        <w:tc>
          <w:tcPr>
            <w:tcW w:w="989" w:type="dxa"/>
          </w:tcPr>
          <w:p w:rsidR="00675E6A" w:rsidRPr="00EC185E" w:rsidRDefault="00675E6A" w:rsidP="00E56CCB">
            <w:pPr>
              <w:spacing w:before="40" w:after="40" w:line="257" w:lineRule="auto"/>
              <w:jc w:val="center"/>
              <w:rPr>
                <w:sz w:val="25"/>
                <w:szCs w:val="25"/>
              </w:rPr>
            </w:pPr>
            <w:r w:rsidRPr="00EC185E">
              <w:rPr>
                <w:sz w:val="25"/>
                <w:szCs w:val="25"/>
              </w:rPr>
              <w:t>2</w:t>
            </w:r>
          </w:p>
        </w:tc>
        <w:tc>
          <w:tcPr>
            <w:tcW w:w="1846" w:type="dxa"/>
          </w:tcPr>
          <w:p w:rsidR="00675E6A" w:rsidRPr="00EC185E" w:rsidRDefault="00675E6A" w:rsidP="00E56CCB">
            <w:pPr>
              <w:spacing w:before="40" w:after="40" w:line="257" w:lineRule="auto"/>
              <w:jc w:val="center"/>
              <w:rPr>
                <w:sz w:val="25"/>
                <w:szCs w:val="25"/>
              </w:rPr>
            </w:pPr>
            <w:r w:rsidRPr="00EC185E">
              <w:rPr>
                <w:sz w:val="25"/>
                <w:szCs w:val="25"/>
              </w:rPr>
              <w:t>5</w:t>
            </w:r>
          </w:p>
        </w:tc>
        <w:tc>
          <w:tcPr>
            <w:tcW w:w="851" w:type="dxa"/>
          </w:tcPr>
          <w:p w:rsidR="00675E6A" w:rsidRPr="00EC185E" w:rsidRDefault="00675E6A" w:rsidP="00E56CCB">
            <w:pPr>
              <w:spacing w:before="40" w:after="40" w:line="257" w:lineRule="auto"/>
              <w:jc w:val="center"/>
              <w:rPr>
                <w:sz w:val="25"/>
                <w:szCs w:val="25"/>
              </w:rPr>
            </w:pPr>
          </w:p>
        </w:tc>
      </w:tr>
      <w:tr w:rsidR="00675E6A" w:rsidRPr="00EC185E" w:rsidTr="00E56CCB">
        <w:tc>
          <w:tcPr>
            <w:tcW w:w="618" w:type="dxa"/>
          </w:tcPr>
          <w:p w:rsidR="00675E6A" w:rsidRPr="00EC185E" w:rsidRDefault="00675E6A" w:rsidP="00E56CCB">
            <w:pPr>
              <w:spacing w:before="40" w:after="40" w:line="257" w:lineRule="auto"/>
              <w:jc w:val="center"/>
              <w:rPr>
                <w:sz w:val="25"/>
                <w:szCs w:val="25"/>
              </w:rPr>
            </w:pPr>
            <w:r w:rsidRPr="00EC185E">
              <w:rPr>
                <w:sz w:val="25"/>
                <w:szCs w:val="25"/>
              </w:rPr>
              <w:t>II</w:t>
            </w:r>
          </w:p>
        </w:tc>
        <w:tc>
          <w:tcPr>
            <w:tcW w:w="4536" w:type="dxa"/>
          </w:tcPr>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57" w:lineRule="auto"/>
              <w:ind w:left="0"/>
              <w:contextualSpacing w:val="0"/>
              <w:jc w:val="both"/>
              <w:rPr>
                <w:b/>
                <w:sz w:val="25"/>
                <w:szCs w:val="25"/>
              </w:rPr>
            </w:pPr>
            <w:r w:rsidRPr="00EC185E">
              <w:rPr>
                <w:b/>
                <w:sz w:val="25"/>
                <w:szCs w:val="25"/>
              </w:rPr>
              <w:t>Chương 2: Các phương thức giao dịch quốc tế</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57" w:lineRule="auto"/>
              <w:ind w:left="0"/>
              <w:contextualSpacing w:val="0"/>
              <w:jc w:val="both"/>
              <w:rPr>
                <w:bCs/>
                <w:sz w:val="25"/>
                <w:szCs w:val="25"/>
              </w:rPr>
            </w:pPr>
            <w:r w:rsidRPr="00EC185E">
              <w:rPr>
                <w:bCs/>
                <w:sz w:val="25"/>
                <w:szCs w:val="25"/>
              </w:rPr>
              <w:t>Mua bán trực tiếp</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57" w:lineRule="auto"/>
              <w:ind w:left="0"/>
              <w:contextualSpacing w:val="0"/>
              <w:jc w:val="both"/>
              <w:rPr>
                <w:bCs/>
                <w:sz w:val="25"/>
                <w:szCs w:val="25"/>
              </w:rPr>
            </w:pPr>
            <w:r w:rsidRPr="00EC185E">
              <w:rPr>
                <w:bCs/>
                <w:sz w:val="25"/>
                <w:szCs w:val="25"/>
              </w:rPr>
              <w:t>Mua bán qua trung gian</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57" w:lineRule="auto"/>
              <w:ind w:left="0"/>
              <w:contextualSpacing w:val="0"/>
              <w:jc w:val="both"/>
              <w:rPr>
                <w:bCs/>
                <w:sz w:val="25"/>
                <w:szCs w:val="25"/>
              </w:rPr>
            </w:pPr>
            <w:r w:rsidRPr="00EC185E">
              <w:rPr>
                <w:bCs/>
                <w:sz w:val="25"/>
                <w:szCs w:val="25"/>
              </w:rPr>
              <w:t>Gia công quốc tế</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57" w:lineRule="auto"/>
              <w:ind w:left="0"/>
              <w:contextualSpacing w:val="0"/>
              <w:jc w:val="both"/>
              <w:rPr>
                <w:sz w:val="25"/>
                <w:szCs w:val="25"/>
              </w:rPr>
            </w:pPr>
            <w:r w:rsidRPr="00EC185E">
              <w:rPr>
                <w:bCs/>
                <w:sz w:val="25"/>
                <w:szCs w:val="25"/>
              </w:rPr>
              <w:t>Giao dịch tái xuất</w:t>
            </w:r>
          </w:p>
        </w:tc>
        <w:tc>
          <w:tcPr>
            <w:tcW w:w="850" w:type="dxa"/>
          </w:tcPr>
          <w:p w:rsidR="00675E6A" w:rsidRPr="00EC185E" w:rsidRDefault="00675E6A" w:rsidP="00E56CCB">
            <w:pPr>
              <w:spacing w:before="40" w:after="40" w:line="257" w:lineRule="auto"/>
              <w:jc w:val="center"/>
              <w:rPr>
                <w:sz w:val="25"/>
                <w:szCs w:val="25"/>
              </w:rPr>
            </w:pPr>
            <w:r w:rsidRPr="00EC185E">
              <w:rPr>
                <w:sz w:val="25"/>
                <w:szCs w:val="25"/>
              </w:rPr>
              <w:t>7</w:t>
            </w:r>
          </w:p>
        </w:tc>
        <w:tc>
          <w:tcPr>
            <w:tcW w:w="989" w:type="dxa"/>
          </w:tcPr>
          <w:p w:rsidR="00675E6A" w:rsidRPr="00EC185E" w:rsidRDefault="00675E6A" w:rsidP="00E56CCB">
            <w:pPr>
              <w:spacing w:before="40" w:after="40" w:line="257" w:lineRule="auto"/>
              <w:jc w:val="center"/>
              <w:rPr>
                <w:sz w:val="25"/>
                <w:szCs w:val="25"/>
              </w:rPr>
            </w:pPr>
            <w:r w:rsidRPr="00EC185E">
              <w:rPr>
                <w:sz w:val="25"/>
                <w:szCs w:val="25"/>
              </w:rPr>
              <w:t>2</w:t>
            </w:r>
          </w:p>
        </w:tc>
        <w:tc>
          <w:tcPr>
            <w:tcW w:w="1846" w:type="dxa"/>
          </w:tcPr>
          <w:p w:rsidR="00675E6A" w:rsidRPr="00EC185E" w:rsidRDefault="00675E6A" w:rsidP="00E56CCB">
            <w:pPr>
              <w:spacing w:before="40" w:after="40" w:line="257" w:lineRule="auto"/>
              <w:jc w:val="center"/>
              <w:rPr>
                <w:sz w:val="25"/>
                <w:szCs w:val="25"/>
              </w:rPr>
            </w:pPr>
            <w:r w:rsidRPr="00EC185E">
              <w:rPr>
                <w:sz w:val="25"/>
                <w:szCs w:val="25"/>
              </w:rPr>
              <w:t>5</w:t>
            </w:r>
          </w:p>
        </w:tc>
        <w:tc>
          <w:tcPr>
            <w:tcW w:w="851" w:type="dxa"/>
          </w:tcPr>
          <w:p w:rsidR="00675E6A" w:rsidRPr="00EC185E" w:rsidRDefault="00675E6A" w:rsidP="00E56CCB">
            <w:pPr>
              <w:spacing w:before="40" w:after="40" w:line="257" w:lineRule="auto"/>
              <w:jc w:val="center"/>
              <w:rPr>
                <w:sz w:val="25"/>
                <w:szCs w:val="25"/>
              </w:rPr>
            </w:pPr>
          </w:p>
        </w:tc>
      </w:tr>
      <w:tr w:rsidR="00675E6A" w:rsidRPr="00EC185E" w:rsidTr="00E56CCB">
        <w:tc>
          <w:tcPr>
            <w:tcW w:w="618" w:type="dxa"/>
          </w:tcPr>
          <w:p w:rsidR="00675E6A" w:rsidRPr="00EC185E" w:rsidRDefault="00675E6A" w:rsidP="00E56CCB">
            <w:pPr>
              <w:spacing w:before="40" w:after="40" w:line="257" w:lineRule="auto"/>
              <w:jc w:val="center"/>
              <w:rPr>
                <w:sz w:val="25"/>
                <w:szCs w:val="25"/>
              </w:rPr>
            </w:pPr>
            <w:r w:rsidRPr="00EC185E">
              <w:rPr>
                <w:sz w:val="25"/>
                <w:szCs w:val="25"/>
              </w:rPr>
              <w:t>III</w:t>
            </w:r>
          </w:p>
        </w:tc>
        <w:tc>
          <w:tcPr>
            <w:tcW w:w="4536" w:type="dxa"/>
          </w:tcPr>
          <w:p w:rsidR="00675E6A" w:rsidRPr="00EC185E" w:rsidRDefault="00675E6A" w:rsidP="00E56CCB">
            <w:pPr>
              <w:spacing w:before="40" w:after="40" w:line="257" w:lineRule="auto"/>
              <w:jc w:val="both"/>
              <w:rPr>
                <w:b/>
                <w:sz w:val="25"/>
                <w:szCs w:val="25"/>
              </w:rPr>
            </w:pPr>
            <w:r w:rsidRPr="00EC185E">
              <w:rPr>
                <w:b/>
                <w:sz w:val="25"/>
                <w:szCs w:val="25"/>
              </w:rPr>
              <w:t>Chương 3: Các điều kiện thương mại quốc tế</w:t>
            </w:r>
          </w:p>
          <w:p w:rsidR="00675E6A" w:rsidRPr="00EC185E" w:rsidRDefault="00675E6A" w:rsidP="00E56CCB">
            <w:pPr>
              <w:tabs>
                <w:tab w:val="left" w:pos="90"/>
                <w:tab w:val="left" w:pos="139"/>
                <w:tab w:val="left" w:pos="450"/>
                <w:tab w:val="left" w:pos="1260"/>
              </w:tabs>
              <w:spacing w:before="40" w:after="40" w:line="257" w:lineRule="auto"/>
              <w:jc w:val="both"/>
              <w:rPr>
                <w:bCs/>
                <w:sz w:val="25"/>
                <w:szCs w:val="25"/>
              </w:rPr>
            </w:pPr>
            <w:r w:rsidRPr="00EC185E">
              <w:rPr>
                <w:bCs/>
                <w:sz w:val="25"/>
                <w:szCs w:val="25"/>
              </w:rPr>
              <w:t>Giới thiệu chung về các điều kiện thương mại quốc tế (Incoterms)</w:t>
            </w:r>
          </w:p>
          <w:p w:rsidR="00675E6A" w:rsidRPr="00EC185E" w:rsidRDefault="00675E6A" w:rsidP="00E56CCB">
            <w:pPr>
              <w:tabs>
                <w:tab w:val="left" w:pos="90"/>
                <w:tab w:val="left" w:pos="139"/>
                <w:tab w:val="left" w:pos="450"/>
                <w:tab w:val="left" w:pos="1260"/>
              </w:tabs>
              <w:spacing w:before="40" w:after="40" w:line="257" w:lineRule="auto"/>
              <w:jc w:val="both"/>
              <w:rPr>
                <w:b/>
                <w:sz w:val="25"/>
                <w:szCs w:val="25"/>
              </w:rPr>
            </w:pPr>
            <w:r w:rsidRPr="00EC185E">
              <w:rPr>
                <w:bCs/>
                <w:sz w:val="25"/>
                <w:szCs w:val="25"/>
              </w:rPr>
              <w:t>Hướng dẫn sử dụng các điều kiện của Incoterms 2010</w:t>
            </w:r>
          </w:p>
        </w:tc>
        <w:tc>
          <w:tcPr>
            <w:tcW w:w="850" w:type="dxa"/>
          </w:tcPr>
          <w:p w:rsidR="00675E6A" w:rsidRPr="00EC185E" w:rsidRDefault="00675E6A" w:rsidP="00E56CCB">
            <w:pPr>
              <w:spacing w:before="40" w:after="40" w:line="257" w:lineRule="auto"/>
              <w:jc w:val="center"/>
              <w:rPr>
                <w:sz w:val="25"/>
                <w:szCs w:val="25"/>
              </w:rPr>
            </w:pPr>
            <w:r w:rsidRPr="00EC185E">
              <w:rPr>
                <w:sz w:val="25"/>
                <w:szCs w:val="25"/>
              </w:rPr>
              <w:t>7</w:t>
            </w:r>
          </w:p>
        </w:tc>
        <w:tc>
          <w:tcPr>
            <w:tcW w:w="989" w:type="dxa"/>
          </w:tcPr>
          <w:p w:rsidR="00675E6A" w:rsidRPr="00EC185E" w:rsidRDefault="00675E6A" w:rsidP="00E56CCB">
            <w:pPr>
              <w:spacing w:before="40" w:after="40" w:line="257" w:lineRule="auto"/>
              <w:jc w:val="center"/>
              <w:rPr>
                <w:sz w:val="25"/>
                <w:szCs w:val="25"/>
              </w:rPr>
            </w:pPr>
            <w:r w:rsidRPr="00EC185E">
              <w:rPr>
                <w:sz w:val="25"/>
                <w:szCs w:val="25"/>
              </w:rPr>
              <w:t>2</w:t>
            </w:r>
          </w:p>
        </w:tc>
        <w:tc>
          <w:tcPr>
            <w:tcW w:w="1846" w:type="dxa"/>
          </w:tcPr>
          <w:p w:rsidR="00675E6A" w:rsidRPr="00EC185E" w:rsidRDefault="00675E6A" w:rsidP="00E56CCB">
            <w:pPr>
              <w:spacing w:before="40" w:after="40" w:line="257" w:lineRule="auto"/>
              <w:jc w:val="center"/>
              <w:rPr>
                <w:sz w:val="25"/>
                <w:szCs w:val="25"/>
              </w:rPr>
            </w:pPr>
            <w:r w:rsidRPr="00EC185E">
              <w:rPr>
                <w:sz w:val="25"/>
                <w:szCs w:val="25"/>
              </w:rPr>
              <w:t>5</w:t>
            </w:r>
          </w:p>
        </w:tc>
        <w:tc>
          <w:tcPr>
            <w:tcW w:w="851" w:type="dxa"/>
          </w:tcPr>
          <w:p w:rsidR="00675E6A" w:rsidRPr="00EC185E" w:rsidRDefault="00675E6A" w:rsidP="00E56CCB">
            <w:pPr>
              <w:spacing w:before="40" w:after="40" w:line="257" w:lineRule="auto"/>
              <w:jc w:val="center"/>
              <w:rPr>
                <w:sz w:val="25"/>
                <w:szCs w:val="25"/>
              </w:rPr>
            </w:pPr>
          </w:p>
        </w:tc>
      </w:tr>
      <w:tr w:rsidR="00675E6A" w:rsidRPr="00EC185E" w:rsidTr="00E56CCB">
        <w:tc>
          <w:tcPr>
            <w:tcW w:w="618" w:type="dxa"/>
          </w:tcPr>
          <w:p w:rsidR="00675E6A" w:rsidRPr="00EC185E" w:rsidRDefault="00675E6A" w:rsidP="00E56CCB">
            <w:pPr>
              <w:spacing w:before="40" w:after="40" w:line="257" w:lineRule="auto"/>
              <w:jc w:val="center"/>
              <w:rPr>
                <w:spacing w:val="-8"/>
                <w:sz w:val="25"/>
                <w:szCs w:val="25"/>
              </w:rPr>
            </w:pPr>
            <w:r w:rsidRPr="00EC185E">
              <w:rPr>
                <w:spacing w:val="-8"/>
                <w:sz w:val="25"/>
                <w:szCs w:val="25"/>
              </w:rPr>
              <w:t>IV</w:t>
            </w:r>
          </w:p>
        </w:tc>
        <w:tc>
          <w:tcPr>
            <w:tcW w:w="4536" w:type="dxa"/>
          </w:tcPr>
          <w:p w:rsidR="00675E6A" w:rsidRPr="00EC185E" w:rsidRDefault="00675E6A" w:rsidP="00E56CCB">
            <w:pPr>
              <w:tabs>
                <w:tab w:val="left" w:pos="1260"/>
              </w:tabs>
              <w:spacing w:before="40" w:after="40" w:line="257" w:lineRule="auto"/>
              <w:jc w:val="both"/>
              <w:rPr>
                <w:b/>
                <w:sz w:val="25"/>
                <w:szCs w:val="25"/>
              </w:rPr>
            </w:pPr>
            <w:r w:rsidRPr="00EC185E">
              <w:rPr>
                <w:b/>
                <w:sz w:val="25"/>
                <w:szCs w:val="25"/>
              </w:rPr>
              <w:t>Chương 4: Các phương thức thanh toán quốc tế</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Phương thức nhờ thu</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Phương thức chuyển tiền</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Phương thức giao chứng từ trả tiền</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Phương thức tín dụng chứng từ</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Một số phương thức thanh toán khác</w:t>
            </w:r>
          </w:p>
        </w:tc>
        <w:tc>
          <w:tcPr>
            <w:tcW w:w="850" w:type="dxa"/>
          </w:tcPr>
          <w:p w:rsidR="00675E6A" w:rsidRPr="00EC185E" w:rsidRDefault="00675E6A" w:rsidP="00E56CCB">
            <w:pPr>
              <w:spacing w:before="40" w:after="40" w:line="257" w:lineRule="auto"/>
              <w:jc w:val="center"/>
              <w:rPr>
                <w:sz w:val="25"/>
                <w:szCs w:val="25"/>
              </w:rPr>
            </w:pPr>
            <w:r w:rsidRPr="00EC185E">
              <w:rPr>
                <w:sz w:val="25"/>
                <w:szCs w:val="25"/>
              </w:rPr>
              <w:t>8</w:t>
            </w:r>
          </w:p>
        </w:tc>
        <w:tc>
          <w:tcPr>
            <w:tcW w:w="989" w:type="dxa"/>
          </w:tcPr>
          <w:p w:rsidR="00675E6A" w:rsidRPr="00EC185E" w:rsidRDefault="00675E6A" w:rsidP="00E56CCB">
            <w:pPr>
              <w:spacing w:before="40" w:after="40" w:line="257" w:lineRule="auto"/>
              <w:jc w:val="center"/>
              <w:rPr>
                <w:sz w:val="25"/>
                <w:szCs w:val="25"/>
              </w:rPr>
            </w:pPr>
            <w:r w:rsidRPr="00EC185E">
              <w:rPr>
                <w:sz w:val="25"/>
                <w:szCs w:val="25"/>
              </w:rPr>
              <w:t>2</w:t>
            </w:r>
          </w:p>
        </w:tc>
        <w:tc>
          <w:tcPr>
            <w:tcW w:w="1846" w:type="dxa"/>
          </w:tcPr>
          <w:p w:rsidR="00675E6A" w:rsidRPr="00EC185E" w:rsidRDefault="00675E6A" w:rsidP="00E56CCB">
            <w:pPr>
              <w:spacing w:before="40" w:after="40" w:line="257" w:lineRule="auto"/>
              <w:jc w:val="center"/>
              <w:rPr>
                <w:sz w:val="25"/>
                <w:szCs w:val="25"/>
              </w:rPr>
            </w:pPr>
            <w:r w:rsidRPr="00EC185E">
              <w:rPr>
                <w:sz w:val="25"/>
                <w:szCs w:val="25"/>
              </w:rPr>
              <w:t>5</w:t>
            </w:r>
          </w:p>
        </w:tc>
        <w:tc>
          <w:tcPr>
            <w:tcW w:w="851" w:type="dxa"/>
          </w:tcPr>
          <w:p w:rsidR="00675E6A" w:rsidRPr="00EC185E" w:rsidRDefault="00675E6A" w:rsidP="00E56CCB">
            <w:pPr>
              <w:spacing w:before="40" w:after="40" w:line="257" w:lineRule="auto"/>
              <w:jc w:val="center"/>
              <w:rPr>
                <w:sz w:val="25"/>
                <w:szCs w:val="25"/>
              </w:rPr>
            </w:pPr>
            <w:r w:rsidRPr="00EC185E">
              <w:rPr>
                <w:sz w:val="25"/>
                <w:szCs w:val="25"/>
              </w:rPr>
              <w:t>1</w:t>
            </w:r>
          </w:p>
          <w:p w:rsidR="00675E6A" w:rsidRPr="00EC185E" w:rsidRDefault="00675E6A" w:rsidP="00E56CCB">
            <w:pPr>
              <w:spacing w:before="40" w:after="40" w:line="257" w:lineRule="auto"/>
              <w:jc w:val="center"/>
              <w:rPr>
                <w:sz w:val="25"/>
                <w:szCs w:val="25"/>
              </w:rPr>
            </w:pPr>
          </w:p>
          <w:p w:rsidR="00675E6A" w:rsidRPr="00EC185E" w:rsidRDefault="00675E6A" w:rsidP="00E56CCB">
            <w:pPr>
              <w:spacing w:before="40" w:after="40" w:line="257" w:lineRule="auto"/>
              <w:jc w:val="center"/>
              <w:rPr>
                <w:sz w:val="25"/>
                <w:szCs w:val="25"/>
              </w:rPr>
            </w:pPr>
          </w:p>
        </w:tc>
      </w:tr>
      <w:tr w:rsidR="00675E6A" w:rsidRPr="00EC185E" w:rsidTr="00E56CCB">
        <w:tc>
          <w:tcPr>
            <w:tcW w:w="618" w:type="dxa"/>
          </w:tcPr>
          <w:p w:rsidR="00675E6A" w:rsidRPr="00EC185E" w:rsidRDefault="00675E6A" w:rsidP="00E56CCB">
            <w:pPr>
              <w:keepNext/>
              <w:spacing w:before="40" w:after="40" w:line="257" w:lineRule="auto"/>
              <w:outlineLvl w:val="1"/>
              <w:rPr>
                <w:sz w:val="25"/>
                <w:szCs w:val="25"/>
              </w:rPr>
            </w:pPr>
            <w:bookmarkStart w:id="3" w:name="_Toc222912566"/>
            <w:bookmarkStart w:id="4" w:name="_Toc222912700"/>
            <w:r w:rsidRPr="00EC185E">
              <w:rPr>
                <w:sz w:val="25"/>
                <w:szCs w:val="25"/>
              </w:rPr>
              <w:lastRenderedPageBreak/>
              <w:t>V</w:t>
            </w:r>
            <w:bookmarkEnd w:id="3"/>
            <w:bookmarkEnd w:id="4"/>
          </w:p>
        </w:tc>
        <w:tc>
          <w:tcPr>
            <w:tcW w:w="4536" w:type="dxa"/>
          </w:tcPr>
          <w:p w:rsidR="00675E6A" w:rsidRPr="00EC185E" w:rsidRDefault="00675E6A" w:rsidP="00E56CCB">
            <w:pPr>
              <w:tabs>
                <w:tab w:val="left" w:pos="1260"/>
              </w:tabs>
              <w:spacing w:before="40" w:after="40" w:line="257" w:lineRule="auto"/>
              <w:jc w:val="both"/>
              <w:rPr>
                <w:b/>
                <w:sz w:val="25"/>
                <w:szCs w:val="25"/>
              </w:rPr>
            </w:pPr>
            <w:r w:rsidRPr="00EC185E">
              <w:rPr>
                <w:b/>
                <w:sz w:val="25"/>
                <w:szCs w:val="25"/>
              </w:rPr>
              <w:t>Chương 5: Hợp đồng xuất nhập khẩu</w:t>
            </w:r>
          </w:p>
          <w:p w:rsidR="00675E6A" w:rsidRPr="00EC185E" w:rsidRDefault="00675E6A" w:rsidP="00E56CCB">
            <w:pPr>
              <w:tabs>
                <w:tab w:val="left" w:pos="1260"/>
              </w:tabs>
              <w:spacing w:before="40" w:after="40" w:line="257" w:lineRule="auto"/>
              <w:jc w:val="both"/>
              <w:rPr>
                <w:bCs/>
                <w:sz w:val="25"/>
                <w:szCs w:val="25"/>
              </w:rPr>
            </w:pPr>
            <w:r w:rsidRPr="00EC185E">
              <w:rPr>
                <w:bCs/>
                <w:sz w:val="25"/>
                <w:szCs w:val="25"/>
              </w:rPr>
              <w:t>Khái quát về hợp đồng xuất nhập khẩu</w:t>
            </w:r>
          </w:p>
          <w:p w:rsidR="00675E6A" w:rsidRPr="00EC185E" w:rsidRDefault="00675E6A" w:rsidP="00E56CCB">
            <w:pPr>
              <w:tabs>
                <w:tab w:val="left" w:pos="0"/>
                <w:tab w:val="left" w:pos="139"/>
                <w:tab w:val="left" w:pos="229"/>
                <w:tab w:val="left" w:pos="450"/>
                <w:tab w:val="left" w:pos="1440"/>
              </w:tabs>
              <w:spacing w:before="40" w:after="40" w:line="257" w:lineRule="auto"/>
              <w:jc w:val="both"/>
              <w:rPr>
                <w:bCs/>
                <w:sz w:val="25"/>
                <w:szCs w:val="25"/>
              </w:rPr>
            </w:pPr>
            <w:r w:rsidRPr="00EC185E">
              <w:rPr>
                <w:bCs/>
                <w:sz w:val="25"/>
                <w:szCs w:val="25"/>
              </w:rPr>
              <w:t>Đàm phán hợp đồng xuất nhập khẩu</w:t>
            </w:r>
          </w:p>
          <w:p w:rsidR="00675E6A" w:rsidRPr="00EC185E" w:rsidRDefault="00675E6A" w:rsidP="00E56CCB">
            <w:pPr>
              <w:tabs>
                <w:tab w:val="left" w:pos="0"/>
                <w:tab w:val="left" w:pos="139"/>
                <w:tab w:val="left" w:pos="229"/>
                <w:tab w:val="left" w:pos="540"/>
                <w:tab w:val="left" w:pos="1440"/>
              </w:tabs>
              <w:spacing w:before="40" w:after="40" w:line="257" w:lineRule="auto"/>
              <w:jc w:val="both"/>
              <w:rPr>
                <w:b/>
                <w:sz w:val="25"/>
                <w:szCs w:val="25"/>
              </w:rPr>
            </w:pPr>
            <w:r w:rsidRPr="00EC185E">
              <w:rPr>
                <w:bCs/>
                <w:sz w:val="25"/>
                <w:szCs w:val="25"/>
              </w:rPr>
              <w:t>Tổ chức thực hiện hợp đồng xuất nhập khẩu</w:t>
            </w:r>
          </w:p>
        </w:tc>
        <w:tc>
          <w:tcPr>
            <w:tcW w:w="850" w:type="dxa"/>
          </w:tcPr>
          <w:p w:rsidR="00675E6A" w:rsidRPr="00EC185E" w:rsidRDefault="00675E6A" w:rsidP="00E56CCB">
            <w:pPr>
              <w:spacing w:before="40" w:after="40" w:line="257" w:lineRule="auto"/>
              <w:jc w:val="center"/>
              <w:rPr>
                <w:sz w:val="25"/>
                <w:szCs w:val="25"/>
                <w:lang w:val="pt-BR"/>
              </w:rPr>
            </w:pPr>
            <w:r w:rsidRPr="00EC185E">
              <w:rPr>
                <w:sz w:val="25"/>
                <w:szCs w:val="25"/>
                <w:lang w:val="pt-BR"/>
              </w:rPr>
              <w:t>7</w:t>
            </w:r>
          </w:p>
        </w:tc>
        <w:tc>
          <w:tcPr>
            <w:tcW w:w="989" w:type="dxa"/>
          </w:tcPr>
          <w:p w:rsidR="00675E6A" w:rsidRPr="00EC185E" w:rsidRDefault="00675E6A" w:rsidP="00E56CCB">
            <w:pPr>
              <w:spacing w:before="40" w:after="40" w:line="257" w:lineRule="auto"/>
              <w:jc w:val="center"/>
              <w:rPr>
                <w:sz w:val="25"/>
                <w:szCs w:val="25"/>
                <w:lang w:val="pt-BR"/>
              </w:rPr>
            </w:pPr>
            <w:r w:rsidRPr="00EC185E">
              <w:rPr>
                <w:sz w:val="25"/>
                <w:szCs w:val="25"/>
                <w:lang w:val="pt-BR"/>
              </w:rPr>
              <w:t>2</w:t>
            </w:r>
          </w:p>
        </w:tc>
        <w:tc>
          <w:tcPr>
            <w:tcW w:w="1846" w:type="dxa"/>
          </w:tcPr>
          <w:p w:rsidR="00675E6A" w:rsidRPr="00EC185E" w:rsidRDefault="00675E6A" w:rsidP="00E56CCB">
            <w:pPr>
              <w:spacing w:before="40" w:after="40" w:line="257" w:lineRule="auto"/>
              <w:jc w:val="center"/>
              <w:rPr>
                <w:sz w:val="25"/>
                <w:szCs w:val="25"/>
                <w:lang w:val="pt-BR"/>
              </w:rPr>
            </w:pPr>
            <w:r w:rsidRPr="00EC185E">
              <w:rPr>
                <w:sz w:val="25"/>
                <w:szCs w:val="25"/>
                <w:lang w:val="pt-BR"/>
              </w:rPr>
              <w:t>5</w:t>
            </w:r>
          </w:p>
        </w:tc>
        <w:tc>
          <w:tcPr>
            <w:tcW w:w="851" w:type="dxa"/>
            <w:vAlign w:val="center"/>
          </w:tcPr>
          <w:p w:rsidR="00675E6A" w:rsidRPr="00EC185E" w:rsidRDefault="00675E6A" w:rsidP="00E56CCB">
            <w:pPr>
              <w:spacing w:before="40" w:after="40" w:line="257" w:lineRule="auto"/>
              <w:jc w:val="center"/>
              <w:rPr>
                <w:bCs/>
                <w:sz w:val="25"/>
                <w:szCs w:val="25"/>
                <w:lang w:val="pt-BR"/>
              </w:rPr>
            </w:pPr>
          </w:p>
        </w:tc>
      </w:tr>
      <w:tr w:rsidR="00675E6A" w:rsidRPr="00EC185E" w:rsidTr="00E56CCB">
        <w:tc>
          <w:tcPr>
            <w:tcW w:w="618" w:type="dxa"/>
          </w:tcPr>
          <w:p w:rsidR="00675E6A" w:rsidRPr="00EC185E" w:rsidRDefault="00675E6A" w:rsidP="00E56CCB">
            <w:pPr>
              <w:keepNext/>
              <w:spacing w:before="40" w:after="40" w:line="257" w:lineRule="auto"/>
              <w:outlineLvl w:val="1"/>
              <w:rPr>
                <w:bCs/>
                <w:iCs/>
                <w:sz w:val="25"/>
                <w:szCs w:val="25"/>
                <w:lang w:val="pt-BR"/>
              </w:rPr>
            </w:pPr>
            <w:bookmarkStart w:id="5" w:name="_Toc222912568"/>
            <w:bookmarkStart w:id="6" w:name="_Toc222912702"/>
            <w:r w:rsidRPr="00EC185E">
              <w:rPr>
                <w:bCs/>
                <w:iCs/>
                <w:sz w:val="25"/>
                <w:szCs w:val="25"/>
              </w:rPr>
              <w:t>VI</w:t>
            </w:r>
            <w:bookmarkEnd w:id="5"/>
            <w:bookmarkEnd w:id="6"/>
          </w:p>
        </w:tc>
        <w:tc>
          <w:tcPr>
            <w:tcW w:w="4536" w:type="dxa"/>
          </w:tcPr>
          <w:p w:rsidR="00675E6A" w:rsidRPr="00EC185E" w:rsidRDefault="00675E6A" w:rsidP="00E56CCB">
            <w:pPr>
              <w:pStyle w:val="ListParagraph"/>
              <w:spacing w:before="40" w:after="40" w:line="257" w:lineRule="auto"/>
              <w:ind w:left="0"/>
              <w:contextualSpacing w:val="0"/>
              <w:jc w:val="both"/>
              <w:rPr>
                <w:b/>
                <w:sz w:val="25"/>
                <w:szCs w:val="25"/>
                <w:lang w:val="pt-BR"/>
              </w:rPr>
            </w:pPr>
            <w:r w:rsidRPr="00EC185E">
              <w:rPr>
                <w:b/>
                <w:sz w:val="25"/>
                <w:szCs w:val="25"/>
                <w:lang w:val="pt-BR"/>
              </w:rPr>
              <w:t>Chương 6: Các chứng từ trong kinh doanh xuất nhập khẩu</w:t>
            </w:r>
          </w:p>
          <w:p w:rsidR="00675E6A" w:rsidRPr="00EC185E" w:rsidRDefault="00675E6A" w:rsidP="00E56CCB">
            <w:pPr>
              <w:tabs>
                <w:tab w:val="left" w:pos="90"/>
                <w:tab w:val="left" w:pos="139"/>
                <w:tab w:val="left" w:pos="229"/>
                <w:tab w:val="left" w:pos="540"/>
              </w:tabs>
              <w:spacing w:before="40" w:after="40" w:line="257" w:lineRule="auto"/>
              <w:jc w:val="both"/>
              <w:rPr>
                <w:bCs/>
                <w:sz w:val="25"/>
                <w:szCs w:val="25"/>
                <w:lang w:val="pt-BR"/>
              </w:rPr>
            </w:pPr>
            <w:r w:rsidRPr="00EC185E">
              <w:rPr>
                <w:bCs/>
                <w:sz w:val="25"/>
                <w:szCs w:val="25"/>
                <w:lang w:val="pt-BR"/>
              </w:rPr>
              <w:t>Hóa đơn thương mại</w:t>
            </w:r>
          </w:p>
          <w:p w:rsidR="00675E6A" w:rsidRPr="00EC185E" w:rsidRDefault="00675E6A" w:rsidP="00E56CCB">
            <w:pPr>
              <w:tabs>
                <w:tab w:val="left" w:pos="139"/>
                <w:tab w:val="left" w:pos="229"/>
                <w:tab w:val="left" w:pos="450"/>
                <w:tab w:val="left" w:pos="540"/>
                <w:tab w:val="left" w:pos="1260"/>
              </w:tabs>
              <w:spacing w:before="40" w:after="40" w:line="257" w:lineRule="auto"/>
              <w:jc w:val="both"/>
              <w:rPr>
                <w:bCs/>
                <w:sz w:val="25"/>
                <w:szCs w:val="25"/>
                <w:lang w:val="pt-BR"/>
              </w:rPr>
            </w:pPr>
            <w:r w:rsidRPr="00EC185E">
              <w:rPr>
                <w:bCs/>
                <w:sz w:val="25"/>
                <w:szCs w:val="25"/>
                <w:lang w:val="pt-BR"/>
              </w:rPr>
              <w:t>Vận đơn đường biển</w:t>
            </w:r>
          </w:p>
          <w:p w:rsidR="00675E6A" w:rsidRPr="00EC185E" w:rsidRDefault="00675E6A" w:rsidP="00E56CCB">
            <w:pPr>
              <w:tabs>
                <w:tab w:val="left" w:pos="139"/>
                <w:tab w:val="left" w:pos="229"/>
                <w:tab w:val="left" w:pos="450"/>
                <w:tab w:val="left" w:pos="1260"/>
              </w:tabs>
              <w:spacing w:before="40" w:after="40" w:line="257" w:lineRule="auto"/>
              <w:jc w:val="both"/>
              <w:rPr>
                <w:bCs/>
                <w:sz w:val="25"/>
                <w:szCs w:val="25"/>
                <w:lang w:val="pt-BR"/>
              </w:rPr>
            </w:pPr>
            <w:r w:rsidRPr="00EC185E">
              <w:rPr>
                <w:bCs/>
                <w:sz w:val="25"/>
                <w:szCs w:val="25"/>
                <w:lang w:val="pt-BR"/>
              </w:rPr>
              <w:t>Chứng từ bảo hiểm</w:t>
            </w:r>
          </w:p>
          <w:p w:rsidR="00675E6A" w:rsidRPr="00EC185E" w:rsidRDefault="00675E6A" w:rsidP="00E56CCB">
            <w:pPr>
              <w:tabs>
                <w:tab w:val="left" w:pos="139"/>
                <w:tab w:val="left" w:pos="229"/>
                <w:tab w:val="left" w:pos="450"/>
                <w:tab w:val="left" w:pos="1260"/>
              </w:tabs>
              <w:spacing w:before="40" w:after="40" w:line="257" w:lineRule="auto"/>
              <w:jc w:val="both"/>
              <w:rPr>
                <w:bCs/>
                <w:sz w:val="25"/>
                <w:szCs w:val="25"/>
                <w:lang w:val="pt-BR"/>
              </w:rPr>
            </w:pPr>
            <w:r w:rsidRPr="00EC185E">
              <w:rPr>
                <w:bCs/>
                <w:sz w:val="25"/>
                <w:szCs w:val="25"/>
                <w:lang w:val="pt-BR"/>
              </w:rPr>
              <w:t>Giấy chứng nhận phẩm cấp</w:t>
            </w:r>
          </w:p>
          <w:p w:rsidR="00675E6A" w:rsidRPr="00675E6A" w:rsidRDefault="00675E6A" w:rsidP="00E56CCB">
            <w:pPr>
              <w:tabs>
                <w:tab w:val="left" w:pos="139"/>
                <w:tab w:val="left" w:pos="229"/>
                <w:tab w:val="left" w:pos="270"/>
                <w:tab w:val="left" w:pos="540"/>
                <w:tab w:val="left" w:pos="1260"/>
              </w:tabs>
              <w:spacing w:before="40" w:after="40" w:line="264" w:lineRule="auto"/>
              <w:rPr>
                <w:sz w:val="25"/>
                <w:szCs w:val="25"/>
                <w:lang w:val="pt-BR"/>
              </w:rPr>
            </w:pPr>
            <w:r w:rsidRPr="00675E6A">
              <w:rPr>
                <w:sz w:val="25"/>
                <w:szCs w:val="25"/>
                <w:lang w:val="pt-BR"/>
              </w:rPr>
              <w:t xml:space="preserve">Giấy chứng nhận chất lượng               </w:t>
            </w:r>
          </w:p>
          <w:p w:rsidR="00675E6A" w:rsidRPr="00EC185E" w:rsidRDefault="00675E6A" w:rsidP="00E56CCB">
            <w:pPr>
              <w:tabs>
                <w:tab w:val="left" w:pos="90"/>
                <w:tab w:val="left" w:pos="139"/>
                <w:tab w:val="left" w:pos="450"/>
                <w:tab w:val="left" w:pos="1260"/>
              </w:tabs>
              <w:spacing w:before="40" w:after="40" w:line="257" w:lineRule="auto"/>
              <w:jc w:val="both"/>
              <w:rPr>
                <w:bCs/>
                <w:sz w:val="25"/>
                <w:szCs w:val="25"/>
                <w:lang w:val="pt-BR"/>
              </w:rPr>
            </w:pPr>
            <w:r w:rsidRPr="00675E6A">
              <w:rPr>
                <w:sz w:val="25"/>
                <w:szCs w:val="25"/>
                <w:lang w:val="pt-BR"/>
              </w:rPr>
              <w:t xml:space="preserve">Các giấy chứng nhận kiểm dịch và giấy chứng nhận vệ sinh   </w:t>
            </w:r>
          </w:p>
          <w:p w:rsidR="00675E6A" w:rsidRPr="00EC185E" w:rsidRDefault="00675E6A" w:rsidP="00E56CCB">
            <w:pPr>
              <w:tabs>
                <w:tab w:val="left" w:pos="90"/>
                <w:tab w:val="left" w:pos="139"/>
                <w:tab w:val="left" w:pos="450"/>
                <w:tab w:val="left" w:pos="1260"/>
              </w:tabs>
              <w:spacing w:before="40" w:after="40" w:line="257" w:lineRule="auto"/>
              <w:jc w:val="both"/>
              <w:rPr>
                <w:bCs/>
                <w:sz w:val="25"/>
                <w:szCs w:val="25"/>
                <w:lang w:val="pt-BR"/>
              </w:rPr>
            </w:pPr>
            <w:r w:rsidRPr="00EC185E">
              <w:rPr>
                <w:bCs/>
                <w:sz w:val="25"/>
                <w:szCs w:val="25"/>
                <w:lang w:val="pt-BR"/>
              </w:rPr>
              <w:t>Giấy chứng nhận xuất xứ</w:t>
            </w:r>
          </w:p>
          <w:p w:rsidR="00675E6A" w:rsidRPr="00EC185E" w:rsidRDefault="00675E6A" w:rsidP="00E56CCB">
            <w:pPr>
              <w:tabs>
                <w:tab w:val="left" w:pos="90"/>
                <w:tab w:val="left" w:pos="139"/>
                <w:tab w:val="left" w:pos="450"/>
                <w:tab w:val="left" w:pos="1260"/>
              </w:tabs>
              <w:spacing w:before="40" w:after="40" w:line="257" w:lineRule="auto"/>
              <w:jc w:val="both"/>
              <w:rPr>
                <w:bCs/>
                <w:sz w:val="25"/>
                <w:szCs w:val="25"/>
                <w:lang w:val="pt-BR"/>
              </w:rPr>
            </w:pPr>
            <w:r w:rsidRPr="00EC185E">
              <w:rPr>
                <w:bCs/>
                <w:sz w:val="25"/>
                <w:szCs w:val="25"/>
                <w:lang w:val="pt-BR"/>
              </w:rPr>
              <w:t>Phiếu đóng gói</w:t>
            </w:r>
          </w:p>
          <w:p w:rsidR="00675E6A" w:rsidRPr="00EC185E" w:rsidRDefault="00675E6A" w:rsidP="00E56CCB">
            <w:pPr>
              <w:tabs>
                <w:tab w:val="left" w:pos="90"/>
                <w:tab w:val="left" w:pos="139"/>
                <w:tab w:val="left" w:pos="450"/>
                <w:tab w:val="left" w:pos="1260"/>
              </w:tabs>
              <w:spacing w:before="40" w:after="40" w:line="257" w:lineRule="auto"/>
              <w:jc w:val="both"/>
              <w:rPr>
                <w:bCs/>
                <w:sz w:val="25"/>
                <w:szCs w:val="25"/>
              </w:rPr>
            </w:pPr>
            <w:r w:rsidRPr="00EC185E">
              <w:rPr>
                <w:bCs/>
                <w:sz w:val="25"/>
                <w:szCs w:val="25"/>
              </w:rPr>
              <w:t>Tờ khai hải quan</w:t>
            </w:r>
          </w:p>
        </w:tc>
        <w:tc>
          <w:tcPr>
            <w:tcW w:w="850" w:type="dxa"/>
          </w:tcPr>
          <w:p w:rsidR="00675E6A" w:rsidRPr="00EC185E" w:rsidRDefault="00675E6A" w:rsidP="00E56CCB">
            <w:pPr>
              <w:spacing w:before="40" w:after="40" w:line="257" w:lineRule="auto"/>
              <w:jc w:val="center"/>
              <w:rPr>
                <w:sz w:val="25"/>
                <w:szCs w:val="25"/>
              </w:rPr>
            </w:pPr>
            <w:r w:rsidRPr="00EC185E">
              <w:rPr>
                <w:sz w:val="25"/>
                <w:szCs w:val="25"/>
              </w:rPr>
              <w:t>9</w:t>
            </w:r>
          </w:p>
        </w:tc>
        <w:tc>
          <w:tcPr>
            <w:tcW w:w="989" w:type="dxa"/>
          </w:tcPr>
          <w:p w:rsidR="00675E6A" w:rsidRPr="00EC185E" w:rsidRDefault="00675E6A" w:rsidP="00E56CCB">
            <w:pPr>
              <w:spacing w:before="40" w:after="40" w:line="257" w:lineRule="auto"/>
              <w:jc w:val="center"/>
              <w:rPr>
                <w:sz w:val="25"/>
                <w:szCs w:val="25"/>
              </w:rPr>
            </w:pPr>
            <w:r w:rsidRPr="00EC185E">
              <w:rPr>
                <w:sz w:val="25"/>
                <w:szCs w:val="25"/>
              </w:rPr>
              <w:t>3</w:t>
            </w:r>
          </w:p>
        </w:tc>
        <w:tc>
          <w:tcPr>
            <w:tcW w:w="1846" w:type="dxa"/>
          </w:tcPr>
          <w:p w:rsidR="00675E6A" w:rsidRPr="00EC185E" w:rsidRDefault="00675E6A" w:rsidP="00E56CCB">
            <w:pPr>
              <w:spacing w:before="40" w:after="40" w:line="257" w:lineRule="auto"/>
              <w:jc w:val="center"/>
              <w:rPr>
                <w:sz w:val="25"/>
                <w:szCs w:val="25"/>
              </w:rPr>
            </w:pPr>
            <w:r w:rsidRPr="00EC185E">
              <w:rPr>
                <w:sz w:val="25"/>
                <w:szCs w:val="25"/>
              </w:rPr>
              <w:t>5</w:t>
            </w:r>
          </w:p>
        </w:tc>
        <w:tc>
          <w:tcPr>
            <w:tcW w:w="851" w:type="dxa"/>
          </w:tcPr>
          <w:p w:rsidR="00675E6A" w:rsidRPr="00EC185E" w:rsidRDefault="00675E6A" w:rsidP="00E56CCB">
            <w:pPr>
              <w:spacing w:before="40" w:after="40" w:line="257" w:lineRule="auto"/>
              <w:jc w:val="center"/>
              <w:rPr>
                <w:sz w:val="25"/>
                <w:szCs w:val="25"/>
              </w:rPr>
            </w:pPr>
            <w:r w:rsidRPr="00EC185E">
              <w:rPr>
                <w:sz w:val="25"/>
                <w:szCs w:val="25"/>
              </w:rPr>
              <w:t>1</w:t>
            </w: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p w:rsidR="00675E6A" w:rsidRPr="00EC185E" w:rsidRDefault="00675E6A" w:rsidP="00E56CCB">
            <w:pPr>
              <w:spacing w:before="40" w:after="40" w:line="257" w:lineRule="auto"/>
              <w:jc w:val="center"/>
              <w:rPr>
                <w:b/>
                <w:bCs/>
                <w:sz w:val="25"/>
                <w:szCs w:val="25"/>
              </w:rPr>
            </w:pPr>
          </w:p>
        </w:tc>
      </w:tr>
      <w:tr w:rsidR="00675E6A" w:rsidRPr="00EC185E" w:rsidTr="00E56CCB">
        <w:tc>
          <w:tcPr>
            <w:tcW w:w="618" w:type="dxa"/>
            <w:vAlign w:val="center"/>
          </w:tcPr>
          <w:p w:rsidR="00675E6A" w:rsidRPr="00EC185E" w:rsidRDefault="00675E6A" w:rsidP="00E56CCB">
            <w:pPr>
              <w:keepNext/>
              <w:spacing w:before="40" w:after="40" w:line="257" w:lineRule="auto"/>
              <w:outlineLvl w:val="1"/>
              <w:rPr>
                <w:b/>
                <w:sz w:val="25"/>
                <w:szCs w:val="25"/>
              </w:rPr>
            </w:pPr>
          </w:p>
        </w:tc>
        <w:tc>
          <w:tcPr>
            <w:tcW w:w="4536" w:type="dxa"/>
          </w:tcPr>
          <w:p w:rsidR="00675E6A" w:rsidRPr="00EC185E" w:rsidRDefault="00675E6A" w:rsidP="00E56CCB">
            <w:pPr>
              <w:keepNext/>
              <w:spacing w:before="40" w:after="40" w:line="257" w:lineRule="auto"/>
              <w:jc w:val="center"/>
              <w:outlineLvl w:val="1"/>
              <w:rPr>
                <w:b/>
                <w:sz w:val="25"/>
                <w:szCs w:val="25"/>
              </w:rPr>
            </w:pPr>
            <w:bookmarkStart w:id="7" w:name="_Toc222912573"/>
            <w:bookmarkStart w:id="8" w:name="_Toc222912707"/>
            <w:r w:rsidRPr="00EC185E">
              <w:rPr>
                <w:b/>
                <w:sz w:val="25"/>
                <w:szCs w:val="25"/>
              </w:rPr>
              <w:t>Tổng</w:t>
            </w:r>
            <w:bookmarkEnd w:id="7"/>
            <w:bookmarkEnd w:id="8"/>
          </w:p>
        </w:tc>
        <w:tc>
          <w:tcPr>
            <w:tcW w:w="850" w:type="dxa"/>
            <w:vAlign w:val="center"/>
          </w:tcPr>
          <w:p w:rsidR="00675E6A" w:rsidRPr="00EC185E" w:rsidRDefault="00675E6A" w:rsidP="00E56CCB">
            <w:pPr>
              <w:spacing w:before="40" w:after="40" w:line="257" w:lineRule="auto"/>
              <w:jc w:val="center"/>
              <w:rPr>
                <w:b/>
                <w:sz w:val="25"/>
                <w:szCs w:val="25"/>
              </w:rPr>
            </w:pPr>
            <w:r w:rsidRPr="00EC185E">
              <w:rPr>
                <w:b/>
                <w:sz w:val="25"/>
                <w:szCs w:val="25"/>
              </w:rPr>
              <w:t>45</w:t>
            </w:r>
          </w:p>
        </w:tc>
        <w:tc>
          <w:tcPr>
            <w:tcW w:w="989" w:type="dxa"/>
            <w:vAlign w:val="center"/>
          </w:tcPr>
          <w:p w:rsidR="00675E6A" w:rsidRPr="00EC185E" w:rsidRDefault="00675E6A" w:rsidP="00E56CCB">
            <w:pPr>
              <w:spacing w:before="40" w:after="40" w:line="257" w:lineRule="auto"/>
              <w:jc w:val="center"/>
              <w:rPr>
                <w:b/>
                <w:sz w:val="25"/>
                <w:szCs w:val="25"/>
              </w:rPr>
            </w:pPr>
            <w:r w:rsidRPr="00EC185E">
              <w:rPr>
                <w:b/>
                <w:sz w:val="25"/>
                <w:szCs w:val="25"/>
              </w:rPr>
              <w:t>13</w:t>
            </w:r>
          </w:p>
        </w:tc>
        <w:tc>
          <w:tcPr>
            <w:tcW w:w="1846" w:type="dxa"/>
            <w:vAlign w:val="center"/>
          </w:tcPr>
          <w:p w:rsidR="00675E6A" w:rsidRPr="00EC185E" w:rsidRDefault="00675E6A" w:rsidP="00E56CCB">
            <w:pPr>
              <w:spacing w:before="40" w:after="40" w:line="257" w:lineRule="auto"/>
              <w:jc w:val="center"/>
              <w:rPr>
                <w:b/>
                <w:sz w:val="25"/>
                <w:szCs w:val="25"/>
              </w:rPr>
            </w:pPr>
            <w:r w:rsidRPr="00EC185E">
              <w:rPr>
                <w:b/>
                <w:sz w:val="25"/>
                <w:szCs w:val="25"/>
              </w:rPr>
              <w:t>30</w:t>
            </w:r>
          </w:p>
        </w:tc>
        <w:tc>
          <w:tcPr>
            <w:tcW w:w="851" w:type="dxa"/>
            <w:vAlign w:val="center"/>
          </w:tcPr>
          <w:p w:rsidR="00675E6A" w:rsidRPr="00EC185E" w:rsidRDefault="00675E6A" w:rsidP="00E56CCB">
            <w:pPr>
              <w:spacing w:before="40" w:after="40" w:line="257" w:lineRule="auto"/>
              <w:jc w:val="center"/>
              <w:rPr>
                <w:b/>
                <w:sz w:val="25"/>
                <w:szCs w:val="25"/>
              </w:rPr>
            </w:pPr>
            <w:r w:rsidRPr="00EC185E">
              <w:rPr>
                <w:b/>
                <w:sz w:val="25"/>
                <w:szCs w:val="25"/>
              </w:rPr>
              <w:t>2</w:t>
            </w:r>
          </w:p>
        </w:tc>
      </w:tr>
    </w:tbl>
    <w:p w:rsidR="00675E6A" w:rsidRPr="00EC185E" w:rsidRDefault="00675E6A" w:rsidP="00675E6A">
      <w:pPr>
        <w:spacing w:before="40" w:after="40" w:line="264" w:lineRule="auto"/>
        <w:jc w:val="both"/>
        <w:rPr>
          <w:i/>
          <w:iCs/>
          <w:sz w:val="25"/>
          <w:szCs w:val="25"/>
        </w:rPr>
      </w:pPr>
      <w:r w:rsidRPr="00EC185E">
        <w:rPr>
          <w:i/>
          <w:iCs/>
          <w:sz w:val="25"/>
          <w:szCs w:val="25"/>
        </w:rPr>
        <w:t>2. Nội dung chi tiết:</w:t>
      </w:r>
    </w:p>
    <w:p w:rsidR="00675E6A" w:rsidRPr="00EC185E" w:rsidRDefault="00675E6A" w:rsidP="00675E6A">
      <w:pPr>
        <w:spacing w:before="40" w:after="40" w:line="264" w:lineRule="auto"/>
        <w:jc w:val="both"/>
        <w:rPr>
          <w:rStyle w:val="apple-style-span"/>
          <w:b/>
          <w:sz w:val="25"/>
          <w:szCs w:val="25"/>
          <w:shd w:val="clear" w:color="auto" w:fill="FAFAFA"/>
        </w:rPr>
      </w:pPr>
      <w:r w:rsidRPr="00EC185E">
        <w:rPr>
          <w:sz w:val="25"/>
          <w:szCs w:val="25"/>
        </w:rPr>
        <w:t xml:space="preserve">Chương 1: </w:t>
      </w:r>
      <w:r w:rsidRPr="00EC185E">
        <w:rPr>
          <w:rStyle w:val="apple-style-span"/>
          <w:b/>
          <w:sz w:val="25"/>
          <w:szCs w:val="25"/>
          <w:shd w:val="clear" w:color="auto" w:fill="FAFAFA"/>
        </w:rPr>
        <w:t xml:space="preserve">TỔNG QUAN VỀ QUẢN TRỊ XUẤT NHẬP KHẨU </w:t>
      </w:r>
    </w:p>
    <w:p w:rsidR="00675E6A" w:rsidRPr="00EC185E" w:rsidRDefault="00675E6A" w:rsidP="00675E6A">
      <w:pPr>
        <w:spacing w:before="40" w:after="40" w:line="264" w:lineRule="auto"/>
        <w:jc w:val="both"/>
        <w:rPr>
          <w:i/>
          <w:iCs/>
          <w:sz w:val="25"/>
          <w:szCs w:val="25"/>
        </w:rPr>
      </w:pPr>
      <w:r w:rsidRPr="00EC185E">
        <w:rPr>
          <w:i/>
          <w:iCs/>
          <w:sz w:val="25"/>
          <w:szCs w:val="25"/>
        </w:rPr>
        <w:t>Mục tiêu:</w:t>
      </w:r>
    </w:p>
    <w:p w:rsidR="00675E6A" w:rsidRPr="00EC185E" w:rsidRDefault="00675E6A" w:rsidP="00675E6A">
      <w:pPr>
        <w:spacing w:before="40" w:after="40" w:line="264" w:lineRule="auto"/>
        <w:jc w:val="both"/>
        <w:rPr>
          <w:rStyle w:val="apple-style-span"/>
          <w:sz w:val="25"/>
          <w:szCs w:val="25"/>
          <w:shd w:val="clear" w:color="auto" w:fill="FAFAFA"/>
        </w:rPr>
      </w:pPr>
      <w:r w:rsidRPr="00EC185E">
        <w:rPr>
          <w:rStyle w:val="apple-style-span"/>
          <w:sz w:val="25"/>
          <w:szCs w:val="25"/>
          <w:shd w:val="clear" w:color="auto" w:fill="FAFAFA"/>
        </w:rPr>
        <w:t>- Trình bày được khái niệm xuất nhập khẩu, vai trò của hoạt động xuất nhập khẩu.</w:t>
      </w:r>
    </w:p>
    <w:p w:rsidR="00675E6A" w:rsidRPr="00EC185E" w:rsidRDefault="00675E6A" w:rsidP="00675E6A">
      <w:pPr>
        <w:spacing w:before="40" w:after="40" w:line="264" w:lineRule="auto"/>
        <w:jc w:val="both"/>
        <w:rPr>
          <w:rStyle w:val="apple-style-span"/>
          <w:sz w:val="25"/>
          <w:szCs w:val="25"/>
          <w:shd w:val="clear" w:color="auto" w:fill="FAFAFA"/>
        </w:rPr>
      </w:pPr>
      <w:r w:rsidRPr="00EC185E">
        <w:rPr>
          <w:rStyle w:val="apple-style-span"/>
          <w:sz w:val="25"/>
          <w:szCs w:val="25"/>
          <w:shd w:val="clear" w:color="auto" w:fill="FAFAFA"/>
        </w:rPr>
        <w:t>- Nắm bắt được nội dung của xuất nhập khẩu và quản trị xuất nhập khẩu.</w:t>
      </w:r>
    </w:p>
    <w:p w:rsidR="00675E6A" w:rsidRPr="00EC185E" w:rsidRDefault="00675E6A" w:rsidP="00675E6A">
      <w:pPr>
        <w:spacing w:before="40" w:after="40" w:line="264" w:lineRule="auto"/>
        <w:jc w:val="both"/>
        <w:rPr>
          <w:rStyle w:val="apple-style-span"/>
          <w:sz w:val="25"/>
          <w:szCs w:val="25"/>
          <w:shd w:val="clear" w:color="auto" w:fill="FAFAFA"/>
        </w:rPr>
      </w:pPr>
      <w:r w:rsidRPr="00EC185E">
        <w:rPr>
          <w:rStyle w:val="apple-style-span"/>
          <w:sz w:val="25"/>
          <w:szCs w:val="25"/>
          <w:shd w:val="clear" w:color="auto" w:fill="FAFAFA"/>
        </w:rPr>
        <w:t>- Vận dụng được vào các bài tập tình huống.</w:t>
      </w:r>
    </w:p>
    <w:p w:rsidR="00675E6A" w:rsidRPr="00EC185E" w:rsidRDefault="00675E6A" w:rsidP="00675E6A">
      <w:pPr>
        <w:spacing w:before="40" w:after="40" w:line="264" w:lineRule="auto"/>
        <w:rPr>
          <w:sz w:val="25"/>
          <w:szCs w:val="25"/>
        </w:rPr>
      </w:pPr>
      <w:r w:rsidRPr="00EC185E">
        <w:rPr>
          <w:sz w:val="25"/>
          <w:szCs w:val="25"/>
        </w:rPr>
        <w:t>- Nghiêm túc, chủ động, tích cực trong quá trình nghiên cứu học tập.</w:t>
      </w:r>
    </w:p>
    <w:p w:rsidR="00675E6A" w:rsidRPr="00EC185E" w:rsidRDefault="00675E6A" w:rsidP="00675E6A">
      <w:pPr>
        <w:numPr>
          <w:ilvl w:val="1"/>
          <w:numId w:val="1"/>
        </w:numPr>
        <w:tabs>
          <w:tab w:val="left" w:pos="540"/>
        </w:tabs>
        <w:spacing w:before="40" w:after="40" w:line="264" w:lineRule="auto"/>
        <w:ind w:left="0" w:firstLine="0"/>
        <w:rPr>
          <w:bCs/>
          <w:sz w:val="25"/>
          <w:szCs w:val="25"/>
        </w:rPr>
      </w:pPr>
      <w:r w:rsidRPr="00EC185E">
        <w:rPr>
          <w:bCs/>
          <w:sz w:val="25"/>
          <w:szCs w:val="25"/>
        </w:rPr>
        <w:t>Hoạt động xuất nhập khẩu</w:t>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i/>
          <w:sz w:val="25"/>
          <w:szCs w:val="25"/>
        </w:rPr>
        <w:t>Thời gian:1 giờ</w:t>
      </w:r>
    </w:p>
    <w:p w:rsidR="00675E6A" w:rsidRPr="00EC185E" w:rsidRDefault="00675E6A" w:rsidP="00675E6A">
      <w:pPr>
        <w:tabs>
          <w:tab w:val="left" w:pos="540"/>
        </w:tabs>
        <w:spacing w:before="40" w:after="40" w:line="264" w:lineRule="auto"/>
        <w:rPr>
          <w:bCs/>
          <w:sz w:val="25"/>
          <w:szCs w:val="25"/>
        </w:rPr>
      </w:pPr>
      <w:r w:rsidRPr="00EC185E">
        <w:rPr>
          <w:bCs/>
          <w:sz w:val="25"/>
          <w:szCs w:val="25"/>
        </w:rPr>
        <w:t>1.1.1 Khái niệm</w:t>
      </w:r>
    </w:p>
    <w:p w:rsidR="00675E6A" w:rsidRPr="00EC185E" w:rsidRDefault="00675E6A" w:rsidP="00675E6A">
      <w:pPr>
        <w:tabs>
          <w:tab w:val="left" w:pos="540"/>
        </w:tabs>
        <w:spacing w:before="40" w:after="40" w:line="264" w:lineRule="auto"/>
        <w:rPr>
          <w:bCs/>
          <w:sz w:val="25"/>
          <w:szCs w:val="25"/>
        </w:rPr>
      </w:pPr>
      <w:r w:rsidRPr="00EC185E">
        <w:rPr>
          <w:bCs/>
          <w:sz w:val="25"/>
          <w:szCs w:val="25"/>
        </w:rPr>
        <w:t>1.1.2 Vai trò</w:t>
      </w:r>
    </w:p>
    <w:p w:rsidR="00675E6A" w:rsidRPr="00EC185E" w:rsidRDefault="00675E6A" w:rsidP="00675E6A">
      <w:pPr>
        <w:tabs>
          <w:tab w:val="left" w:pos="540"/>
        </w:tabs>
        <w:spacing w:before="40" w:after="40" w:line="264" w:lineRule="auto"/>
        <w:rPr>
          <w:bCs/>
          <w:sz w:val="25"/>
          <w:szCs w:val="25"/>
        </w:rPr>
      </w:pPr>
      <w:r w:rsidRPr="00EC185E">
        <w:rPr>
          <w:bCs/>
          <w:sz w:val="25"/>
          <w:szCs w:val="25"/>
        </w:rPr>
        <w:t>1.1.3 Đặc điểm của hoạt động xuất nhập khẩu</w:t>
      </w:r>
    </w:p>
    <w:p w:rsidR="00675E6A" w:rsidRPr="00EC185E" w:rsidRDefault="00675E6A" w:rsidP="00675E6A">
      <w:pPr>
        <w:tabs>
          <w:tab w:val="left" w:pos="540"/>
        </w:tabs>
        <w:spacing w:before="40" w:after="40" w:line="264" w:lineRule="auto"/>
        <w:rPr>
          <w:bCs/>
          <w:sz w:val="25"/>
          <w:szCs w:val="25"/>
        </w:rPr>
      </w:pPr>
      <w:r w:rsidRPr="00EC185E">
        <w:rPr>
          <w:bCs/>
          <w:sz w:val="25"/>
          <w:szCs w:val="25"/>
        </w:rPr>
        <w:t>1.1.4 Các yếu tố ảnh hưởng đến hoạt động xuất nhập khẩu</w:t>
      </w:r>
    </w:p>
    <w:p w:rsidR="00675E6A" w:rsidRPr="00EC185E" w:rsidRDefault="00675E6A" w:rsidP="00675E6A">
      <w:pPr>
        <w:numPr>
          <w:ilvl w:val="1"/>
          <w:numId w:val="1"/>
        </w:numPr>
        <w:tabs>
          <w:tab w:val="left" w:pos="540"/>
        </w:tabs>
        <w:spacing w:before="40" w:after="40" w:line="264" w:lineRule="auto"/>
        <w:ind w:left="0" w:firstLine="0"/>
        <w:rPr>
          <w:bCs/>
          <w:sz w:val="25"/>
          <w:szCs w:val="25"/>
        </w:rPr>
      </w:pPr>
      <w:r w:rsidRPr="00EC185E">
        <w:rPr>
          <w:bCs/>
          <w:sz w:val="25"/>
          <w:szCs w:val="25"/>
        </w:rPr>
        <w:t xml:space="preserve">Quản trị xuất nhập khẩu  </w:t>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i/>
          <w:sz w:val="25"/>
          <w:szCs w:val="25"/>
        </w:rPr>
        <w:t>Thời gian:1 giờ</w:t>
      </w:r>
    </w:p>
    <w:p w:rsidR="00675E6A" w:rsidRPr="00EC185E" w:rsidRDefault="00675E6A" w:rsidP="00675E6A">
      <w:pPr>
        <w:tabs>
          <w:tab w:val="left" w:pos="540"/>
        </w:tabs>
        <w:spacing w:before="40" w:after="40" w:line="264" w:lineRule="auto"/>
        <w:rPr>
          <w:bCs/>
          <w:sz w:val="25"/>
          <w:szCs w:val="25"/>
        </w:rPr>
      </w:pPr>
      <w:r w:rsidRPr="00EC185E">
        <w:rPr>
          <w:bCs/>
          <w:sz w:val="25"/>
          <w:szCs w:val="25"/>
        </w:rPr>
        <w:lastRenderedPageBreak/>
        <w:t>1.2.1 Khái niệm</w:t>
      </w:r>
    </w:p>
    <w:p w:rsidR="00675E6A" w:rsidRPr="00EC185E" w:rsidRDefault="00675E6A" w:rsidP="00675E6A">
      <w:pPr>
        <w:spacing w:before="40" w:after="40" w:line="264" w:lineRule="auto"/>
        <w:rPr>
          <w:bCs/>
          <w:sz w:val="25"/>
          <w:szCs w:val="25"/>
        </w:rPr>
      </w:pPr>
      <w:r w:rsidRPr="00EC185E">
        <w:rPr>
          <w:bCs/>
          <w:sz w:val="25"/>
          <w:szCs w:val="25"/>
        </w:rPr>
        <w:t>1.2.2 Nội dung nghiên cứu quản trị xuất nhập khẩu</w:t>
      </w:r>
    </w:p>
    <w:p w:rsidR="00675E6A" w:rsidRPr="00EC185E" w:rsidRDefault="00675E6A" w:rsidP="00675E6A">
      <w:pPr>
        <w:spacing w:before="40" w:after="40" w:line="264" w:lineRule="auto"/>
        <w:rPr>
          <w:sz w:val="25"/>
          <w:szCs w:val="25"/>
        </w:rPr>
      </w:pPr>
      <w:r w:rsidRPr="00EC185E">
        <w:rPr>
          <w:sz w:val="25"/>
          <w:szCs w:val="25"/>
        </w:rPr>
        <w:t xml:space="preserve">1.3. Thực hành: </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 5 giờ</w:t>
      </w:r>
    </w:p>
    <w:p w:rsidR="00675E6A" w:rsidRPr="00EC185E" w:rsidRDefault="00675E6A" w:rsidP="00675E6A">
      <w:pPr>
        <w:spacing w:before="40" w:after="40" w:line="264" w:lineRule="auto"/>
        <w:rPr>
          <w:sz w:val="25"/>
          <w:szCs w:val="25"/>
        </w:rPr>
      </w:pPr>
      <w:r w:rsidRPr="00EC185E">
        <w:rPr>
          <w:sz w:val="25"/>
          <w:szCs w:val="25"/>
        </w:rPr>
        <w:t>- Các yếu tố ảnh hưởng đến hoạt động xuất nhập khẩu tại các doanh nghiệp Việt Nam như thế nào?</w:t>
      </w:r>
    </w:p>
    <w:p w:rsidR="00675E6A" w:rsidRPr="00EC185E" w:rsidRDefault="00675E6A" w:rsidP="00675E6A">
      <w:pPr>
        <w:spacing w:before="40" w:after="40" w:line="264" w:lineRule="auto"/>
        <w:rPr>
          <w:sz w:val="25"/>
          <w:szCs w:val="25"/>
        </w:rPr>
      </w:pPr>
      <w:r w:rsidRPr="00EC185E">
        <w:rPr>
          <w:sz w:val="25"/>
          <w:szCs w:val="25"/>
        </w:rPr>
        <w:t>- Hiện nay, hoạt động quản trị xuất nhập khẩu đóng vai trò quan trọng như thế nào đối với các doanh nghiệp Việt Nam và toàn bộ nền kinh tế xã hội? Thảo luận và cho ví dụ minh họa cụ thể.</w:t>
      </w:r>
    </w:p>
    <w:p w:rsidR="00675E6A" w:rsidRPr="00EC185E" w:rsidRDefault="00675E6A" w:rsidP="00675E6A">
      <w:pPr>
        <w:spacing w:before="40" w:after="40" w:line="264" w:lineRule="auto"/>
        <w:rPr>
          <w:b/>
          <w:i/>
          <w:sz w:val="25"/>
          <w:szCs w:val="25"/>
        </w:rPr>
      </w:pPr>
      <w:r w:rsidRPr="00EC185E">
        <w:rPr>
          <w:b/>
          <w:i/>
          <w:sz w:val="25"/>
          <w:szCs w:val="25"/>
        </w:rPr>
        <w:t>Cách thức thực hành:</w:t>
      </w:r>
      <w:r w:rsidRPr="00EC185E">
        <w:rPr>
          <w:b/>
          <w:i/>
          <w:sz w:val="25"/>
          <w:szCs w:val="25"/>
        </w:rPr>
        <w:tab/>
      </w:r>
    </w:p>
    <w:p w:rsidR="00675E6A" w:rsidRPr="00EC185E" w:rsidRDefault="00675E6A" w:rsidP="00675E6A">
      <w:pPr>
        <w:spacing w:before="40" w:after="40" w:line="264" w:lineRule="auto"/>
        <w:rPr>
          <w:sz w:val="25"/>
          <w:szCs w:val="25"/>
        </w:rPr>
      </w:pPr>
      <w:r w:rsidRPr="00EC185E">
        <w:rPr>
          <w:sz w:val="25"/>
          <w:szCs w:val="25"/>
        </w:rPr>
        <w:t>- Chia lớp thành các nhóm mỗi nhóm tối đa là 10 sinh viên.</w:t>
      </w:r>
    </w:p>
    <w:p w:rsidR="00675E6A" w:rsidRPr="00EC185E" w:rsidRDefault="00675E6A" w:rsidP="00675E6A">
      <w:pPr>
        <w:spacing w:before="40" w:after="40" w:line="264" w:lineRule="auto"/>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rPr>
          <w:sz w:val="25"/>
          <w:szCs w:val="25"/>
        </w:rPr>
      </w:pPr>
      <w:r w:rsidRPr="00EC185E">
        <w:rPr>
          <w:sz w:val="25"/>
          <w:szCs w:val="25"/>
        </w:rPr>
        <w:t>-Thảo luận theo nhóm.</w:t>
      </w:r>
    </w:p>
    <w:p w:rsidR="00675E6A" w:rsidRPr="00EC185E" w:rsidRDefault="00675E6A" w:rsidP="00675E6A">
      <w:pPr>
        <w:spacing w:before="40" w:after="40" w:line="264" w:lineRule="auto"/>
        <w:rPr>
          <w:bCs/>
          <w:sz w:val="25"/>
          <w:szCs w:val="25"/>
        </w:rPr>
      </w:pPr>
      <w:r w:rsidRPr="00EC185E">
        <w:rPr>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w:t>
      </w:r>
    </w:p>
    <w:p w:rsidR="00675E6A" w:rsidRPr="00EC185E" w:rsidRDefault="00675E6A" w:rsidP="00675E6A">
      <w:pPr>
        <w:spacing w:before="40" w:after="40" w:line="264" w:lineRule="auto"/>
        <w:rPr>
          <w:sz w:val="25"/>
          <w:szCs w:val="25"/>
        </w:rPr>
      </w:pPr>
      <w:r w:rsidRPr="00EC185E">
        <w:rPr>
          <w:bCs/>
          <w:sz w:val="25"/>
          <w:szCs w:val="25"/>
        </w:rPr>
        <w:t>Chươ</w:t>
      </w:r>
      <w:r w:rsidRPr="00EC185E">
        <w:rPr>
          <w:bCs/>
          <w:sz w:val="25"/>
          <w:szCs w:val="25"/>
          <w:lang w:val="vi-VN"/>
        </w:rPr>
        <w:t>ng</w:t>
      </w:r>
      <w:r w:rsidRPr="00EC185E">
        <w:rPr>
          <w:bCs/>
          <w:sz w:val="25"/>
          <w:szCs w:val="25"/>
        </w:rPr>
        <w:t xml:space="preserve"> 2: </w:t>
      </w:r>
      <w:r w:rsidRPr="00EC185E">
        <w:rPr>
          <w:b/>
          <w:sz w:val="25"/>
          <w:szCs w:val="25"/>
        </w:rPr>
        <w:t>CÁC PHƯƠNG THỨC GIAO DỊCH QUỐC TẾ</w:t>
      </w:r>
    </w:p>
    <w:p w:rsidR="00675E6A" w:rsidRPr="00EC185E" w:rsidRDefault="00675E6A" w:rsidP="00675E6A">
      <w:pPr>
        <w:tabs>
          <w:tab w:val="left" w:pos="872"/>
        </w:tabs>
        <w:spacing w:before="40" w:after="40" w:line="264" w:lineRule="auto"/>
        <w:rPr>
          <w:i/>
          <w:iCs/>
          <w:sz w:val="25"/>
          <w:szCs w:val="25"/>
        </w:rPr>
      </w:pPr>
      <w:r w:rsidRPr="00EC185E">
        <w:rPr>
          <w:i/>
          <w:iCs/>
          <w:sz w:val="25"/>
          <w:szCs w:val="25"/>
        </w:rPr>
        <w:t xml:space="preserve">Mục tiêu: </w:t>
      </w:r>
    </w:p>
    <w:p w:rsidR="00675E6A" w:rsidRPr="00EC185E" w:rsidRDefault="00675E6A" w:rsidP="00675E6A">
      <w:pPr>
        <w:spacing w:before="40" w:after="40" w:line="264" w:lineRule="auto"/>
        <w:jc w:val="both"/>
        <w:rPr>
          <w:sz w:val="25"/>
          <w:szCs w:val="25"/>
        </w:rPr>
      </w:pPr>
      <w:r w:rsidRPr="00EC185E">
        <w:rPr>
          <w:sz w:val="25"/>
          <w:szCs w:val="25"/>
        </w:rPr>
        <w:t>- Trình bày được các phương thức giao dịch xuất nhập khẩu như giao dịch mua bán trực tiếp, mua bán qua trung gian, gia công quốc tế, giao dịch tái xuất</w:t>
      </w:r>
    </w:p>
    <w:p w:rsidR="00675E6A" w:rsidRPr="00EC185E" w:rsidRDefault="00675E6A" w:rsidP="00675E6A">
      <w:pPr>
        <w:spacing w:before="40" w:after="40" w:line="264" w:lineRule="auto"/>
        <w:jc w:val="both"/>
        <w:rPr>
          <w:sz w:val="25"/>
          <w:szCs w:val="25"/>
        </w:rPr>
      </w:pPr>
      <w:r w:rsidRPr="00EC185E">
        <w:rPr>
          <w:sz w:val="25"/>
          <w:szCs w:val="25"/>
        </w:rPr>
        <w:t>- Thực hành được các bài tập tình huống về vận dụng các phương thức giao dịch vào thực tiễn doanh nghiệp.</w:t>
      </w:r>
    </w:p>
    <w:p w:rsidR="00675E6A" w:rsidRPr="00EC185E" w:rsidRDefault="00675E6A" w:rsidP="00675E6A">
      <w:pPr>
        <w:spacing w:before="40" w:after="40" w:line="264" w:lineRule="auto"/>
        <w:rPr>
          <w:sz w:val="25"/>
          <w:szCs w:val="25"/>
        </w:rPr>
      </w:pPr>
      <w:r w:rsidRPr="00EC185E">
        <w:rPr>
          <w:sz w:val="25"/>
          <w:szCs w:val="25"/>
        </w:rPr>
        <w:t>- Tích cực chủ động trong quá trình học tập nghiên cứu.</w:t>
      </w:r>
    </w:p>
    <w:p w:rsidR="00675E6A" w:rsidRPr="00EC185E" w:rsidRDefault="00675E6A" w:rsidP="00675E6A">
      <w:pPr>
        <w:spacing w:before="40" w:after="40" w:line="264" w:lineRule="auto"/>
        <w:rPr>
          <w:sz w:val="25"/>
          <w:szCs w:val="25"/>
        </w:rPr>
      </w:pPr>
      <w:r w:rsidRPr="00EC185E">
        <w:rPr>
          <w:sz w:val="25"/>
          <w:szCs w:val="25"/>
        </w:rPr>
        <w:t>- Xác định được phương pháp, mục tiêu học tập.</w:t>
      </w:r>
    </w:p>
    <w:p w:rsidR="00675E6A" w:rsidRPr="00EC185E" w:rsidRDefault="00675E6A" w:rsidP="00675E6A">
      <w:pPr>
        <w:spacing w:before="40" w:after="40" w:line="264" w:lineRule="auto"/>
        <w:rPr>
          <w:sz w:val="25"/>
          <w:szCs w:val="25"/>
        </w:rPr>
      </w:pPr>
      <w:r w:rsidRPr="00EC185E">
        <w:rPr>
          <w:sz w:val="25"/>
          <w:szCs w:val="25"/>
        </w:rPr>
        <w:t>- Tạo mối quan hệ tốt với bạn bè trong quá trình thảo luận, học tập.</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75E6A" w:rsidRPr="00EC185E" w:rsidTr="00E56CCB">
        <w:tc>
          <w:tcPr>
            <w:tcW w:w="9488" w:type="dxa"/>
            <w:tcBorders>
              <w:top w:val="nil"/>
              <w:left w:val="nil"/>
              <w:bottom w:val="nil"/>
              <w:right w:val="nil"/>
            </w:tcBorders>
          </w:tcPr>
          <w:p w:rsidR="00675E6A" w:rsidRPr="00EC185E" w:rsidRDefault="00675E6A" w:rsidP="00E56CCB">
            <w:pPr>
              <w:spacing w:before="40" w:after="40" w:line="264" w:lineRule="auto"/>
              <w:rPr>
                <w:bCs/>
                <w:i/>
                <w:sz w:val="25"/>
                <w:szCs w:val="25"/>
              </w:rPr>
            </w:pPr>
            <w:r w:rsidRPr="00EC185E">
              <w:rPr>
                <w:bCs/>
                <w:sz w:val="25"/>
                <w:szCs w:val="25"/>
              </w:rPr>
              <w:t>2.1. Mua bán trực tiếp</w:t>
            </w:r>
            <w:r w:rsidRPr="00EC185E">
              <w:rPr>
                <w:bCs/>
                <w:i/>
                <w:sz w:val="25"/>
                <w:szCs w:val="25"/>
              </w:rPr>
              <w:t xml:space="preserve">                                                                 Thời gian:0,5 giờ</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 xml:space="preserve">      2.1.1 Khái niệm</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 xml:space="preserve">      2.1.2 Tiến trình giao dịch</w:t>
            </w:r>
          </w:p>
          <w:p w:rsidR="00675E6A" w:rsidRPr="00EC185E" w:rsidRDefault="00675E6A" w:rsidP="00E56CCB">
            <w:pPr>
              <w:tabs>
                <w:tab w:val="left" w:pos="139"/>
                <w:tab w:val="left" w:pos="229"/>
                <w:tab w:val="left" w:pos="319"/>
                <w:tab w:val="left" w:pos="409"/>
                <w:tab w:val="left" w:pos="540"/>
                <w:tab w:val="left" w:pos="1260"/>
              </w:tabs>
              <w:spacing w:before="40" w:after="40" w:line="264" w:lineRule="auto"/>
              <w:rPr>
                <w:bCs/>
                <w:sz w:val="25"/>
                <w:szCs w:val="25"/>
              </w:rPr>
            </w:pPr>
            <w:r w:rsidRPr="00EC185E">
              <w:rPr>
                <w:bCs/>
                <w:sz w:val="25"/>
                <w:szCs w:val="25"/>
              </w:rPr>
              <w:t xml:space="preserve">      2.1.3 Trường hợp áp dụng</w:t>
            </w:r>
          </w:p>
          <w:p w:rsidR="00675E6A" w:rsidRPr="00EC185E" w:rsidRDefault="00675E6A" w:rsidP="00E56CCB">
            <w:pPr>
              <w:spacing w:before="40" w:after="40" w:line="264" w:lineRule="auto"/>
              <w:rPr>
                <w:bCs/>
                <w:i/>
                <w:sz w:val="25"/>
                <w:szCs w:val="25"/>
              </w:rPr>
            </w:pPr>
            <w:r w:rsidRPr="00EC185E">
              <w:rPr>
                <w:bCs/>
                <w:sz w:val="25"/>
                <w:szCs w:val="25"/>
              </w:rPr>
              <w:t>2.2. Mua bán qua trung gian</w:t>
            </w:r>
            <w:r w:rsidRPr="00EC185E">
              <w:rPr>
                <w:bCs/>
                <w:i/>
                <w:sz w:val="25"/>
                <w:szCs w:val="25"/>
              </w:rPr>
              <w:t xml:space="preserve">                                                       Thời gian:0,5 giờ</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2.2.1 Khái niệm</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2.2.2 Trình tự giao dịch</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2.2.3 Trường hợp áp dụng</w:t>
            </w:r>
          </w:p>
          <w:p w:rsidR="00675E6A" w:rsidRPr="00EC185E" w:rsidRDefault="00675E6A" w:rsidP="00E56CCB">
            <w:pPr>
              <w:spacing w:before="40" w:after="40" w:line="264" w:lineRule="auto"/>
              <w:rPr>
                <w:bCs/>
                <w:i/>
                <w:sz w:val="25"/>
                <w:szCs w:val="25"/>
              </w:rPr>
            </w:pPr>
            <w:r w:rsidRPr="00EC185E">
              <w:rPr>
                <w:bCs/>
                <w:sz w:val="25"/>
                <w:szCs w:val="25"/>
              </w:rPr>
              <w:t>2.3. Gia công quốc tế</w:t>
            </w:r>
            <w:r w:rsidRPr="00EC185E">
              <w:rPr>
                <w:bCs/>
                <w:i/>
                <w:sz w:val="25"/>
                <w:szCs w:val="25"/>
              </w:rPr>
              <w:t xml:space="preserve">                                                                  Thời gian:0,5 giờ</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2.3.1 Khái niệm</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2.3.2 Trình tự giao dịch</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lastRenderedPageBreak/>
              <w:t>2.3.3 Trường hợp áp dụng</w:t>
            </w:r>
          </w:p>
          <w:p w:rsidR="00675E6A" w:rsidRPr="00EC185E" w:rsidRDefault="00675E6A" w:rsidP="00E56CCB">
            <w:pPr>
              <w:spacing w:before="40" w:after="40" w:line="264" w:lineRule="auto"/>
              <w:rPr>
                <w:bCs/>
                <w:i/>
                <w:sz w:val="25"/>
                <w:szCs w:val="25"/>
              </w:rPr>
            </w:pPr>
            <w:r w:rsidRPr="00EC185E">
              <w:rPr>
                <w:bCs/>
                <w:sz w:val="25"/>
                <w:szCs w:val="25"/>
              </w:rPr>
              <w:t>2.4. Giao dịch tái xuất</w:t>
            </w:r>
            <w:r w:rsidRPr="00EC185E">
              <w:rPr>
                <w:bCs/>
                <w:i/>
                <w:sz w:val="25"/>
                <w:szCs w:val="25"/>
              </w:rPr>
              <w:t xml:space="preserve">                                                                       Thời gian:0,5 giờ</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2.4.1 Khái niệm</w:t>
            </w:r>
          </w:p>
          <w:p w:rsidR="00675E6A" w:rsidRPr="00EC185E" w:rsidRDefault="00675E6A" w:rsidP="00E56CCB">
            <w:pPr>
              <w:pStyle w:val="ListParagraph"/>
              <w:tabs>
                <w:tab w:val="left" w:pos="139"/>
                <w:tab w:val="left" w:pos="229"/>
                <w:tab w:val="left" w:pos="319"/>
                <w:tab w:val="left" w:pos="409"/>
                <w:tab w:val="left" w:pos="540"/>
                <w:tab w:val="left" w:pos="1260"/>
              </w:tabs>
              <w:spacing w:before="40" w:after="40" w:line="264" w:lineRule="auto"/>
              <w:ind w:left="0"/>
              <w:contextualSpacing w:val="0"/>
              <w:rPr>
                <w:bCs/>
                <w:sz w:val="25"/>
                <w:szCs w:val="25"/>
              </w:rPr>
            </w:pPr>
            <w:r w:rsidRPr="00EC185E">
              <w:rPr>
                <w:bCs/>
                <w:sz w:val="25"/>
                <w:szCs w:val="25"/>
              </w:rPr>
              <w:t>2.4.2 Trình tự giao dịch</w:t>
            </w:r>
          </w:p>
          <w:p w:rsidR="00675E6A" w:rsidRPr="00EC185E" w:rsidRDefault="00675E6A" w:rsidP="00E56CCB">
            <w:pPr>
              <w:spacing w:before="40" w:after="40" w:line="264" w:lineRule="auto"/>
              <w:rPr>
                <w:bCs/>
                <w:sz w:val="25"/>
                <w:szCs w:val="25"/>
              </w:rPr>
            </w:pPr>
            <w:r w:rsidRPr="00EC185E">
              <w:rPr>
                <w:bCs/>
                <w:sz w:val="25"/>
                <w:szCs w:val="25"/>
              </w:rPr>
              <w:t>2.4.3 Trường hợp áp dụng</w:t>
            </w:r>
          </w:p>
        </w:tc>
      </w:tr>
    </w:tbl>
    <w:p w:rsidR="00675E6A" w:rsidRPr="00EC185E" w:rsidRDefault="00675E6A" w:rsidP="00675E6A">
      <w:pPr>
        <w:spacing w:before="40" w:after="40" w:line="264" w:lineRule="auto"/>
        <w:rPr>
          <w:bCs/>
          <w:i/>
          <w:sz w:val="25"/>
          <w:szCs w:val="25"/>
        </w:rPr>
      </w:pPr>
      <w:r w:rsidRPr="00EC185E">
        <w:rPr>
          <w:bCs/>
          <w:sz w:val="25"/>
          <w:szCs w:val="25"/>
        </w:rPr>
        <w:lastRenderedPageBreak/>
        <w:t>2.5. Thực hành</w:t>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r>
      <w:r w:rsidRPr="00EC185E">
        <w:rPr>
          <w:bCs/>
          <w:sz w:val="25"/>
          <w:szCs w:val="25"/>
        </w:rPr>
        <w:tab/>
        <w:t xml:space="preserve">      </w:t>
      </w:r>
      <w:r w:rsidRPr="00EC185E">
        <w:rPr>
          <w:bCs/>
          <w:i/>
          <w:sz w:val="25"/>
          <w:szCs w:val="25"/>
        </w:rPr>
        <w:t>Thời gian:5 giờ</w:t>
      </w:r>
    </w:p>
    <w:p w:rsidR="00675E6A" w:rsidRPr="00EC185E" w:rsidRDefault="00675E6A" w:rsidP="00675E6A">
      <w:pPr>
        <w:spacing w:before="40" w:after="40" w:line="264" w:lineRule="auto"/>
        <w:rPr>
          <w:sz w:val="25"/>
          <w:szCs w:val="25"/>
        </w:rPr>
      </w:pPr>
      <w:r w:rsidRPr="00EC185E">
        <w:rPr>
          <w:sz w:val="25"/>
          <w:szCs w:val="25"/>
        </w:rPr>
        <w:t>- Trình tự giao dịch của các phương thức giao dịch xuất nhập khẩu như giao dịch mua bán trực tiếp, mua bán qua trung gian, gia công quốc tế, giao dịch tái xuất</w:t>
      </w:r>
    </w:p>
    <w:p w:rsidR="00675E6A" w:rsidRPr="00EC185E" w:rsidRDefault="00675E6A" w:rsidP="00675E6A">
      <w:pPr>
        <w:spacing w:before="40" w:after="40" w:line="264" w:lineRule="auto"/>
        <w:rPr>
          <w:b/>
          <w:i/>
          <w:sz w:val="25"/>
          <w:szCs w:val="25"/>
        </w:rPr>
      </w:pPr>
      <w:r w:rsidRPr="00EC185E">
        <w:rPr>
          <w:b/>
          <w:i/>
          <w:sz w:val="25"/>
          <w:szCs w:val="25"/>
        </w:rPr>
        <w:t>Cách thức thực hành:</w:t>
      </w:r>
      <w:r w:rsidRPr="00EC185E">
        <w:rPr>
          <w:b/>
          <w:i/>
          <w:sz w:val="25"/>
          <w:szCs w:val="25"/>
        </w:rPr>
        <w:tab/>
      </w:r>
    </w:p>
    <w:p w:rsidR="00675E6A" w:rsidRPr="00EC185E" w:rsidRDefault="00675E6A" w:rsidP="00675E6A">
      <w:pPr>
        <w:spacing w:before="40" w:after="40" w:line="264" w:lineRule="auto"/>
        <w:rPr>
          <w:sz w:val="25"/>
          <w:szCs w:val="25"/>
        </w:rPr>
      </w:pPr>
      <w:r w:rsidRPr="00EC185E">
        <w:rPr>
          <w:sz w:val="25"/>
          <w:szCs w:val="25"/>
        </w:rPr>
        <w:t>- Chia lớp thành các nhóm mỗi nhóm tối đa là 10 sinh viên.</w:t>
      </w:r>
    </w:p>
    <w:p w:rsidR="00675E6A" w:rsidRPr="00EC185E" w:rsidRDefault="00675E6A" w:rsidP="00675E6A">
      <w:pPr>
        <w:spacing w:before="40" w:after="40" w:line="264" w:lineRule="auto"/>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rPr>
          <w:sz w:val="25"/>
          <w:szCs w:val="25"/>
        </w:rPr>
      </w:pPr>
      <w:r w:rsidRPr="00EC185E">
        <w:rPr>
          <w:sz w:val="25"/>
          <w:szCs w:val="25"/>
        </w:rPr>
        <w:t>-Thảo luận theo nhóm.</w:t>
      </w:r>
    </w:p>
    <w:p w:rsidR="00675E6A" w:rsidRPr="00EC185E" w:rsidRDefault="00675E6A" w:rsidP="00675E6A">
      <w:pPr>
        <w:spacing w:before="40" w:after="40" w:line="264" w:lineRule="auto"/>
        <w:rPr>
          <w:sz w:val="25"/>
          <w:szCs w:val="25"/>
        </w:rPr>
      </w:pPr>
      <w:r w:rsidRPr="00EC185E">
        <w:rPr>
          <w:sz w:val="25"/>
          <w:szCs w:val="25"/>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75E6A" w:rsidRPr="00EC185E" w:rsidRDefault="00675E6A" w:rsidP="00675E6A">
      <w:pPr>
        <w:spacing w:before="40" w:after="40" w:line="264" w:lineRule="auto"/>
        <w:rPr>
          <w:b/>
          <w:sz w:val="25"/>
          <w:szCs w:val="25"/>
        </w:rPr>
      </w:pPr>
      <w:r w:rsidRPr="00EC185E">
        <w:rPr>
          <w:sz w:val="25"/>
          <w:szCs w:val="25"/>
        </w:rPr>
        <w:t>Chươ</w:t>
      </w:r>
      <w:r w:rsidRPr="00EC185E">
        <w:rPr>
          <w:sz w:val="25"/>
          <w:szCs w:val="25"/>
          <w:lang w:val="vi-VN"/>
        </w:rPr>
        <w:t>ng</w:t>
      </w:r>
      <w:r w:rsidRPr="00EC185E">
        <w:rPr>
          <w:sz w:val="25"/>
          <w:szCs w:val="25"/>
        </w:rPr>
        <w:t xml:space="preserve"> 3:  </w:t>
      </w:r>
      <w:r w:rsidRPr="00EC185E">
        <w:rPr>
          <w:b/>
          <w:sz w:val="25"/>
          <w:szCs w:val="25"/>
        </w:rPr>
        <w:t>CÁC ĐIỀU KIỆN THƯƠNG MẠI QUỐC TẾ</w:t>
      </w:r>
    </w:p>
    <w:p w:rsidR="00675E6A" w:rsidRPr="00EC185E" w:rsidRDefault="00675E6A" w:rsidP="00675E6A">
      <w:pPr>
        <w:spacing w:before="40" w:after="40" w:line="264" w:lineRule="auto"/>
        <w:rPr>
          <w:i/>
          <w:iCs/>
          <w:sz w:val="25"/>
          <w:szCs w:val="25"/>
        </w:rPr>
      </w:pPr>
      <w:r w:rsidRPr="00EC185E">
        <w:rPr>
          <w:i/>
          <w:iCs/>
          <w:sz w:val="25"/>
          <w:szCs w:val="25"/>
        </w:rPr>
        <w:t xml:space="preserve">Mục tiêu: </w:t>
      </w:r>
    </w:p>
    <w:p w:rsidR="00675E6A" w:rsidRPr="00EC185E" w:rsidRDefault="00675E6A" w:rsidP="00675E6A">
      <w:pPr>
        <w:spacing w:before="40" w:after="40" w:line="264" w:lineRule="auto"/>
        <w:jc w:val="both"/>
        <w:rPr>
          <w:sz w:val="25"/>
          <w:szCs w:val="25"/>
          <w:shd w:val="clear" w:color="auto" w:fill="FAFAFA"/>
        </w:rPr>
      </w:pPr>
      <w:r w:rsidRPr="00EC185E">
        <w:rPr>
          <w:sz w:val="25"/>
          <w:szCs w:val="25"/>
        </w:rPr>
        <w:t xml:space="preserve">-Trình bày được khái quát lịch sử hình thành Incoterms </w:t>
      </w:r>
    </w:p>
    <w:p w:rsidR="00675E6A" w:rsidRPr="00EC185E" w:rsidRDefault="00675E6A" w:rsidP="00675E6A">
      <w:pPr>
        <w:spacing w:before="40" w:after="40" w:line="264" w:lineRule="auto"/>
        <w:jc w:val="both"/>
        <w:rPr>
          <w:sz w:val="25"/>
          <w:szCs w:val="25"/>
          <w:shd w:val="clear" w:color="auto" w:fill="FAFAFA"/>
        </w:rPr>
      </w:pPr>
      <w:r w:rsidRPr="00EC185E">
        <w:rPr>
          <w:sz w:val="25"/>
          <w:szCs w:val="25"/>
        </w:rPr>
        <w:t>-Trình bày được vai trò của Incoterms</w:t>
      </w:r>
      <w:r w:rsidRPr="00EC185E">
        <w:rPr>
          <w:sz w:val="25"/>
          <w:szCs w:val="25"/>
          <w:shd w:val="clear" w:color="auto" w:fill="FAFAFA"/>
        </w:rPr>
        <w:t xml:space="preserve"> và </w:t>
      </w:r>
      <w:r w:rsidRPr="00EC185E">
        <w:rPr>
          <w:sz w:val="25"/>
          <w:szCs w:val="25"/>
        </w:rPr>
        <w:t>nội dung các điều kiện Incoterms: Nhóm E, Nhóm F, Nhóm C, Nhóm D</w:t>
      </w:r>
    </w:p>
    <w:p w:rsidR="00675E6A" w:rsidRPr="00EC185E" w:rsidRDefault="00675E6A" w:rsidP="00675E6A">
      <w:pPr>
        <w:spacing w:before="40" w:after="40" w:line="264" w:lineRule="auto"/>
        <w:jc w:val="both"/>
        <w:rPr>
          <w:sz w:val="25"/>
          <w:szCs w:val="25"/>
          <w:shd w:val="clear" w:color="auto" w:fill="FAFAFA"/>
        </w:rPr>
      </w:pPr>
      <w:r w:rsidRPr="00EC185E">
        <w:rPr>
          <w:sz w:val="25"/>
          <w:szCs w:val="25"/>
        </w:rPr>
        <w:t>-Sử dụng được Incoterms</w:t>
      </w:r>
    </w:p>
    <w:p w:rsidR="00675E6A" w:rsidRPr="00EC185E" w:rsidRDefault="00675E6A" w:rsidP="00675E6A">
      <w:pPr>
        <w:spacing w:before="40" w:after="40" w:line="264" w:lineRule="auto"/>
        <w:rPr>
          <w:sz w:val="25"/>
          <w:szCs w:val="25"/>
        </w:rPr>
      </w:pPr>
      <w:r w:rsidRPr="00EC185E">
        <w:rPr>
          <w:sz w:val="25"/>
          <w:szCs w:val="25"/>
        </w:rPr>
        <w:t>- Thực hiện được các bài tập tình huống liên quan đến Incoterms</w:t>
      </w:r>
    </w:p>
    <w:p w:rsidR="00675E6A" w:rsidRPr="00EC185E" w:rsidRDefault="00675E6A" w:rsidP="00675E6A">
      <w:pPr>
        <w:spacing w:before="40" w:after="40" w:line="264" w:lineRule="auto"/>
        <w:rPr>
          <w:sz w:val="25"/>
          <w:szCs w:val="25"/>
        </w:rPr>
      </w:pPr>
      <w:r w:rsidRPr="00EC185E">
        <w:rPr>
          <w:sz w:val="25"/>
          <w:szCs w:val="25"/>
        </w:rPr>
        <w:t>-Tích cực chủ động trong quá trình học tập nghiên cứu.</w:t>
      </w:r>
    </w:p>
    <w:p w:rsidR="00675E6A" w:rsidRPr="00EC185E" w:rsidRDefault="00675E6A" w:rsidP="00675E6A">
      <w:pPr>
        <w:spacing w:before="40" w:after="40" w:line="264" w:lineRule="auto"/>
        <w:rPr>
          <w:sz w:val="25"/>
          <w:szCs w:val="25"/>
        </w:rPr>
      </w:pPr>
      <w:r w:rsidRPr="00EC185E">
        <w:rPr>
          <w:sz w:val="25"/>
          <w:szCs w:val="25"/>
        </w:rPr>
        <w:t>- Có ý thức học tập nghiêm túc, chủ động, sáng tạo.</w:t>
      </w:r>
    </w:p>
    <w:p w:rsidR="00675E6A" w:rsidRPr="00EC185E" w:rsidRDefault="00675E6A" w:rsidP="00675E6A">
      <w:pPr>
        <w:spacing w:before="40" w:after="40" w:line="264" w:lineRule="auto"/>
        <w:rPr>
          <w:sz w:val="25"/>
          <w:szCs w:val="25"/>
        </w:rPr>
      </w:pPr>
      <w:r w:rsidRPr="00EC185E">
        <w:rPr>
          <w:sz w:val="25"/>
          <w:szCs w:val="25"/>
        </w:rPr>
        <w:t>-Xác định được phương pháp, mục tiêu học tập.</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3.1. Giới thiệu chung về các điều kiện thương mại quốc tế (Incoterms)</w:t>
      </w:r>
      <w:r w:rsidRPr="00EC185E">
        <w:rPr>
          <w:i/>
          <w:iCs/>
          <w:sz w:val="25"/>
          <w:szCs w:val="25"/>
        </w:rPr>
        <w:t xml:space="preserve"> </w:t>
      </w:r>
      <w:r w:rsidRPr="00EC185E">
        <w:rPr>
          <w:i/>
          <w:iCs/>
          <w:sz w:val="25"/>
          <w:szCs w:val="25"/>
        </w:rPr>
        <w:tab/>
        <w:t>Thời gian:1 giờ</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3.1.1 Quá trình phát triển của Icoterms</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3.1.2 Vai trò của Icoterms</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3.1.3 Mục đích và phạm vi ứng dụng của Incoterms</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3.2. Hướng dẫn sử dụng các điều kiện của Incoterms 2010</w:t>
      </w:r>
      <w:r w:rsidRPr="00EC185E">
        <w:rPr>
          <w:iCs/>
          <w:sz w:val="25"/>
          <w:szCs w:val="25"/>
        </w:rPr>
        <w:t xml:space="preserve">         </w:t>
      </w:r>
      <w:r w:rsidRPr="00EC185E">
        <w:rPr>
          <w:i/>
          <w:iCs/>
          <w:sz w:val="25"/>
          <w:szCs w:val="25"/>
        </w:rPr>
        <w:t>Thời gian:1giờ</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3.2.1 Các điều kiện nhóm E</w:t>
      </w:r>
    </w:p>
    <w:p w:rsidR="00675E6A" w:rsidRPr="00EC185E" w:rsidRDefault="00675E6A" w:rsidP="00675E6A">
      <w:pPr>
        <w:tabs>
          <w:tab w:val="left" w:pos="90"/>
          <w:tab w:val="left" w:pos="139"/>
          <w:tab w:val="left" w:pos="450"/>
          <w:tab w:val="left" w:pos="1260"/>
        </w:tabs>
        <w:spacing w:before="40" w:after="40" w:line="264" w:lineRule="auto"/>
        <w:rPr>
          <w:bCs/>
          <w:sz w:val="25"/>
          <w:szCs w:val="25"/>
        </w:rPr>
      </w:pPr>
      <w:r w:rsidRPr="00EC185E">
        <w:rPr>
          <w:bCs/>
          <w:sz w:val="25"/>
          <w:szCs w:val="25"/>
        </w:rPr>
        <w:t>3.2.2 Các điều kiện nhóm F</w:t>
      </w:r>
    </w:p>
    <w:p w:rsidR="00675E6A" w:rsidRPr="00EC185E" w:rsidRDefault="00675E6A" w:rsidP="00675E6A">
      <w:pPr>
        <w:tabs>
          <w:tab w:val="left" w:pos="90"/>
          <w:tab w:val="left" w:pos="139"/>
          <w:tab w:val="left" w:pos="450"/>
          <w:tab w:val="left" w:pos="1260"/>
        </w:tabs>
        <w:spacing w:before="40" w:after="40" w:line="264" w:lineRule="auto"/>
        <w:rPr>
          <w:sz w:val="25"/>
          <w:szCs w:val="25"/>
        </w:rPr>
      </w:pPr>
      <w:r w:rsidRPr="00EC185E">
        <w:rPr>
          <w:sz w:val="25"/>
          <w:szCs w:val="25"/>
        </w:rPr>
        <w:t>3.2.3 Các điều kiện nhóm C</w:t>
      </w:r>
    </w:p>
    <w:p w:rsidR="00675E6A" w:rsidRPr="00EC185E" w:rsidRDefault="00675E6A" w:rsidP="00675E6A">
      <w:pPr>
        <w:spacing w:before="40" w:after="40" w:line="264" w:lineRule="auto"/>
        <w:jc w:val="both"/>
        <w:rPr>
          <w:iCs/>
          <w:sz w:val="25"/>
          <w:szCs w:val="25"/>
        </w:rPr>
      </w:pPr>
      <w:r w:rsidRPr="00EC185E">
        <w:rPr>
          <w:sz w:val="25"/>
          <w:szCs w:val="25"/>
        </w:rPr>
        <w:t>3.2.4 Các điều kiện nhóm D</w:t>
      </w:r>
      <w:r w:rsidRPr="00EC185E">
        <w:rPr>
          <w:iCs/>
          <w:sz w:val="25"/>
          <w:szCs w:val="25"/>
        </w:rPr>
        <w:t xml:space="preserve"> </w:t>
      </w:r>
    </w:p>
    <w:p w:rsidR="00675E6A" w:rsidRPr="00EC185E" w:rsidRDefault="00675E6A" w:rsidP="00675E6A">
      <w:pPr>
        <w:spacing w:before="40" w:after="40" w:line="264" w:lineRule="auto"/>
        <w:jc w:val="both"/>
        <w:rPr>
          <w:iCs/>
          <w:sz w:val="25"/>
          <w:szCs w:val="25"/>
        </w:rPr>
      </w:pPr>
      <w:r w:rsidRPr="00EC185E">
        <w:rPr>
          <w:iCs/>
          <w:sz w:val="25"/>
          <w:szCs w:val="25"/>
        </w:rPr>
        <w:t xml:space="preserve">3.3. Thực hành </w:t>
      </w:r>
      <w:r w:rsidRPr="00EC185E">
        <w:rPr>
          <w:iCs/>
          <w:sz w:val="25"/>
          <w:szCs w:val="25"/>
        </w:rPr>
        <w:tab/>
      </w:r>
      <w:r w:rsidRPr="00EC185E">
        <w:rPr>
          <w:iCs/>
          <w:sz w:val="25"/>
          <w:szCs w:val="25"/>
        </w:rPr>
        <w:tab/>
      </w:r>
      <w:r w:rsidRPr="00EC185E">
        <w:rPr>
          <w:iCs/>
          <w:sz w:val="25"/>
          <w:szCs w:val="25"/>
        </w:rPr>
        <w:tab/>
      </w:r>
      <w:r w:rsidRPr="00EC185E">
        <w:rPr>
          <w:iCs/>
          <w:sz w:val="25"/>
          <w:szCs w:val="25"/>
        </w:rPr>
        <w:tab/>
      </w:r>
      <w:r w:rsidRPr="00EC185E">
        <w:rPr>
          <w:iCs/>
          <w:sz w:val="25"/>
          <w:szCs w:val="25"/>
        </w:rPr>
        <w:tab/>
        <w:t xml:space="preserve">                     </w:t>
      </w:r>
      <w:r w:rsidRPr="00EC185E">
        <w:rPr>
          <w:i/>
          <w:iCs/>
          <w:sz w:val="25"/>
          <w:szCs w:val="25"/>
        </w:rPr>
        <w:t>Thời gian:5 giờ</w:t>
      </w:r>
    </w:p>
    <w:p w:rsidR="00675E6A" w:rsidRPr="00EC185E" w:rsidRDefault="00675E6A" w:rsidP="00675E6A">
      <w:pPr>
        <w:spacing w:before="40" w:after="40" w:line="264" w:lineRule="auto"/>
        <w:rPr>
          <w:sz w:val="25"/>
          <w:szCs w:val="25"/>
        </w:rPr>
      </w:pPr>
      <w:r w:rsidRPr="00EC185E">
        <w:rPr>
          <w:sz w:val="25"/>
          <w:szCs w:val="25"/>
          <w:lang w:val="pt-BR"/>
        </w:rPr>
        <w:lastRenderedPageBreak/>
        <w:t xml:space="preserve">-  </w:t>
      </w:r>
      <w:r w:rsidRPr="00EC185E">
        <w:rPr>
          <w:sz w:val="25"/>
          <w:szCs w:val="25"/>
        </w:rPr>
        <w:t>Vận dụng các điều kiện của Incoterms vào thực tế.</w:t>
      </w:r>
    </w:p>
    <w:p w:rsidR="00675E6A" w:rsidRPr="00EC185E" w:rsidRDefault="00675E6A" w:rsidP="00675E6A">
      <w:pPr>
        <w:spacing w:before="40" w:after="40" w:line="264" w:lineRule="auto"/>
        <w:rPr>
          <w:sz w:val="25"/>
          <w:szCs w:val="25"/>
        </w:rPr>
      </w:pPr>
      <w:r w:rsidRPr="00EC185E">
        <w:rPr>
          <w:sz w:val="25"/>
          <w:szCs w:val="25"/>
        </w:rPr>
        <w:t>-  So sánh Incoterms 2000, 2003 và 2010.</w:t>
      </w:r>
    </w:p>
    <w:p w:rsidR="00675E6A" w:rsidRPr="00EC185E" w:rsidRDefault="00675E6A" w:rsidP="00675E6A">
      <w:pPr>
        <w:spacing w:before="40" w:after="40" w:line="264" w:lineRule="auto"/>
        <w:rPr>
          <w:sz w:val="25"/>
          <w:szCs w:val="25"/>
        </w:rPr>
      </w:pPr>
      <w:r w:rsidRPr="00EC185E">
        <w:rPr>
          <w:b/>
          <w:sz w:val="25"/>
          <w:szCs w:val="25"/>
        </w:rPr>
        <w:t>Cách thức thực hành</w:t>
      </w:r>
      <w:r w:rsidRPr="00EC185E">
        <w:rPr>
          <w:sz w:val="25"/>
          <w:szCs w:val="25"/>
        </w:rPr>
        <w:t>:</w:t>
      </w:r>
      <w:r w:rsidRPr="00EC185E">
        <w:rPr>
          <w:sz w:val="25"/>
          <w:szCs w:val="25"/>
        </w:rPr>
        <w:tab/>
      </w:r>
    </w:p>
    <w:p w:rsidR="00675E6A" w:rsidRPr="00EC185E" w:rsidRDefault="00675E6A" w:rsidP="00675E6A">
      <w:pPr>
        <w:spacing w:before="40" w:after="40" w:line="264" w:lineRule="auto"/>
        <w:rPr>
          <w:sz w:val="25"/>
          <w:szCs w:val="25"/>
        </w:rPr>
      </w:pPr>
      <w:r w:rsidRPr="00EC185E">
        <w:rPr>
          <w:sz w:val="25"/>
          <w:szCs w:val="25"/>
        </w:rPr>
        <w:t>- Chia lớp thành các nhóm mỗi nhóm tối đa là 10 sinh viên</w:t>
      </w:r>
    </w:p>
    <w:p w:rsidR="00675E6A" w:rsidRPr="00EC185E" w:rsidRDefault="00675E6A" w:rsidP="00675E6A">
      <w:pPr>
        <w:spacing w:before="40" w:after="40" w:line="264" w:lineRule="auto"/>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rPr>
          <w:sz w:val="25"/>
          <w:szCs w:val="25"/>
        </w:rPr>
      </w:pPr>
      <w:r w:rsidRPr="00EC185E">
        <w:rPr>
          <w:sz w:val="25"/>
          <w:szCs w:val="25"/>
        </w:rPr>
        <w:t>+ Thảo luận theo nhóm.</w:t>
      </w:r>
    </w:p>
    <w:p w:rsidR="00675E6A" w:rsidRPr="00EC185E" w:rsidRDefault="00675E6A" w:rsidP="00675E6A">
      <w:pPr>
        <w:spacing w:before="40" w:after="40" w:line="264" w:lineRule="auto"/>
        <w:rPr>
          <w:sz w:val="25"/>
          <w:szCs w:val="25"/>
        </w:rPr>
      </w:pPr>
      <w:r w:rsidRPr="00EC185E">
        <w:rPr>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75E6A" w:rsidRPr="00EC185E" w:rsidRDefault="00675E6A" w:rsidP="00675E6A">
      <w:pPr>
        <w:spacing w:before="40" w:after="40" w:line="264" w:lineRule="auto"/>
        <w:rPr>
          <w:sz w:val="25"/>
          <w:szCs w:val="25"/>
          <w:u w:val="single"/>
          <w:lang w:val="pt-BR"/>
        </w:rPr>
      </w:pPr>
      <w:r w:rsidRPr="00EC185E">
        <w:rPr>
          <w:sz w:val="25"/>
          <w:szCs w:val="25"/>
          <w:lang w:val="pt-BR"/>
        </w:rPr>
        <w:t>Chươ</w:t>
      </w:r>
      <w:r w:rsidRPr="00EC185E">
        <w:rPr>
          <w:sz w:val="25"/>
          <w:szCs w:val="25"/>
          <w:lang w:val="vi-VN"/>
        </w:rPr>
        <w:t>ng</w:t>
      </w:r>
      <w:r w:rsidRPr="00EC185E">
        <w:rPr>
          <w:sz w:val="25"/>
          <w:szCs w:val="25"/>
          <w:lang w:val="pt-BR"/>
        </w:rPr>
        <w:t xml:space="preserve"> 4: </w:t>
      </w:r>
      <w:r w:rsidRPr="00EC185E">
        <w:rPr>
          <w:b/>
          <w:sz w:val="25"/>
          <w:szCs w:val="25"/>
        </w:rPr>
        <w:t xml:space="preserve">CÁC PHƯƠNG THỨC THANH TOÁN QUỐC TẾ    </w:t>
      </w:r>
    </w:p>
    <w:p w:rsidR="00675E6A" w:rsidRPr="00EC185E" w:rsidRDefault="00675E6A" w:rsidP="00675E6A">
      <w:pPr>
        <w:spacing w:before="40" w:after="40" w:line="264" w:lineRule="auto"/>
        <w:jc w:val="both"/>
        <w:rPr>
          <w:i/>
          <w:iCs/>
          <w:sz w:val="25"/>
          <w:szCs w:val="25"/>
          <w:lang w:val="pt-BR"/>
        </w:rPr>
      </w:pPr>
      <w:r w:rsidRPr="00EC185E">
        <w:rPr>
          <w:i/>
          <w:iCs/>
          <w:sz w:val="25"/>
          <w:szCs w:val="25"/>
          <w:lang w:val="pt-BR"/>
        </w:rPr>
        <w:t xml:space="preserve">Mục tiêu: </w:t>
      </w:r>
    </w:p>
    <w:p w:rsidR="00675E6A" w:rsidRPr="00EC185E" w:rsidRDefault="00675E6A" w:rsidP="00675E6A">
      <w:pPr>
        <w:spacing w:before="40" w:after="40" w:line="264" w:lineRule="auto"/>
        <w:jc w:val="both"/>
        <w:rPr>
          <w:sz w:val="25"/>
          <w:szCs w:val="25"/>
          <w:lang w:val="fr-FR"/>
        </w:rPr>
      </w:pPr>
      <w:r w:rsidRPr="00EC185E">
        <w:rPr>
          <w:sz w:val="25"/>
          <w:szCs w:val="25"/>
          <w:lang w:val="pt-BR"/>
        </w:rPr>
        <w:t xml:space="preserve">- </w:t>
      </w:r>
      <w:r w:rsidRPr="00EC185E">
        <w:rPr>
          <w:sz w:val="25"/>
          <w:szCs w:val="25"/>
          <w:lang w:val="fr-FR"/>
        </w:rPr>
        <w:t>Nắm được các phương thức thanh toán thường sử dụng trong thanh toán quốc tế như trả tiền mặt, phương thức ghi sổ, phương thức nhờ thu, phương thức chuyển khoản, phương thức giao chứng từ trả tiền, phương thức tín dụng chứng từ</w:t>
      </w:r>
    </w:p>
    <w:p w:rsidR="00675E6A" w:rsidRPr="00EC185E" w:rsidRDefault="00675E6A" w:rsidP="00675E6A">
      <w:pPr>
        <w:spacing w:before="40" w:after="40" w:line="264" w:lineRule="auto"/>
        <w:jc w:val="both"/>
        <w:rPr>
          <w:sz w:val="25"/>
          <w:szCs w:val="25"/>
          <w:lang w:val="pt-BR"/>
        </w:rPr>
      </w:pPr>
      <w:r w:rsidRPr="00EC185E">
        <w:rPr>
          <w:sz w:val="25"/>
          <w:szCs w:val="25"/>
          <w:lang w:val="pt-BR"/>
        </w:rPr>
        <w:t>-Thực hiện được các bài tập tình huống về các phương thức thanh toán sử dụng trong thực tiễn doanh nghiệp.</w:t>
      </w:r>
    </w:p>
    <w:p w:rsidR="00675E6A" w:rsidRPr="00EC185E" w:rsidRDefault="00675E6A" w:rsidP="00675E6A">
      <w:pPr>
        <w:spacing w:before="40" w:after="40" w:line="264" w:lineRule="auto"/>
        <w:jc w:val="both"/>
        <w:rPr>
          <w:sz w:val="25"/>
          <w:szCs w:val="25"/>
          <w:lang w:val="pt-BR"/>
        </w:rPr>
      </w:pPr>
      <w:r w:rsidRPr="00EC185E">
        <w:rPr>
          <w:sz w:val="25"/>
          <w:szCs w:val="25"/>
          <w:lang w:val="pt-BR"/>
        </w:rPr>
        <w:t>-Tích cực chủ động trong quá trình học tập nghiên cứu.</w:t>
      </w:r>
    </w:p>
    <w:p w:rsidR="00675E6A" w:rsidRPr="00EC185E" w:rsidRDefault="00675E6A" w:rsidP="00675E6A">
      <w:pPr>
        <w:spacing w:before="40" w:after="40" w:line="264" w:lineRule="auto"/>
        <w:jc w:val="both"/>
        <w:rPr>
          <w:sz w:val="25"/>
          <w:szCs w:val="25"/>
        </w:rPr>
      </w:pPr>
      <w:r w:rsidRPr="00EC185E">
        <w:rPr>
          <w:sz w:val="25"/>
          <w:szCs w:val="25"/>
        </w:rPr>
        <w:t>4.1 Phương thức nhờ thu</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 0,25 giờ</w:t>
      </w:r>
    </w:p>
    <w:p w:rsidR="00675E6A" w:rsidRPr="00EC185E" w:rsidRDefault="00675E6A" w:rsidP="00675E6A">
      <w:pPr>
        <w:tabs>
          <w:tab w:val="left" w:pos="1260"/>
        </w:tabs>
        <w:spacing w:before="40" w:after="40" w:line="264" w:lineRule="auto"/>
        <w:rPr>
          <w:sz w:val="25"/>
          <w:szCs w:val="25"/>
        </w:rPr>
      </w:pPr>
      <w:r w:rsidRPr="00EC185E">
        <w:rPr>
          <w:sz w:val="25"/>
          <w:szCs w:val="25"/>
        </w:rPr>
        <w:t>4.1.1 Khái niệm</w:t>
      </w:r>
    </w:p>
    <w:p w:rsidR="00675E6A" w:rsidRPr="00EC185E" w:rsidRDefault="00675E6A" w:rsidP="00675E6A">
      <w:pPr>
        <w:tabs>
          <w:tab w:val="left" w:pos="1260"/>
        </w:tabs>
        <w:spacing w:before="40" w:after="40" w:line="264" w:lineRule="auto"/>
        <w:rPr>
          <w:sz w:val="25"/>
          <w:szCs w:val="25"/>
        </w:rPr>
      </w:pPr>
      <w:r w:rsidRPr="00EC185E">
        <w:rPr>
          <w:sz w:val="25"/>
          <w:szCs w:val="25"/>
        </w:rPr>
        <w:t>4.1.2 Quy trình nghiệp vụ</w:t>
      </w:r>
    </w:p>
    <w:p w:rsidR="00675E6A" w:rsidRPr="00EC185E" w:rsidRDefault="00675E6A" w:rsidP="00675E6A">
      <w:pPr>
        <w:spacing w:before="40" w:after="40" w:line="264" w:lineRule="auto"/>
        <w:jc w:val="both"/>
        <w:rPr>
          <w:sz w:val="25"/>
          <w:szCs w:val="25"/>
        </w:rPr>
      </w:pPr>
      <w:r w:rsidRPr="00EC185E">
        <w:rPr>
          <w:sz w:val="25"/>
          <w:szCs w:val="25"/>
        </w:rPr>
        <w:t>4.2 Phương thức chuyển tiền</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Thời gian: 0,25 giờ</w:t>
      </w:r>
    </w:p>
    <w:p w:rsidR="00675E6A" w:rsidRPr="00EC185E" w:rsidRDefault="00675E6A" w:rsidP="00675E6A">
      <w:pPr>
        <w:tabs>
          <w:tab w:val="left" w:pos="1260"/>
        </w:tabs>
        <w:spacing w:before="40" w:after="40" w:line="264" w:lineRule="auto"/>
        <w:rPr>
          <w:sz w:val="25"/>
          <w:szCs w:val="25"/>
        </w:rPr>
      </w:pPr>
      <w:r w:rsidRPr="00EC185E">
        <w:rPr>
          <w:sz w:val="25"/>
          <w:szCs w:val="25"/>
        </w:rPr>
        <w:t>4.2.1 Khái niệm</w:t>
      </w:r>
    </w:p>
    <w:p w:rsidR="00675E6A" w:rsidRPr="00EC185E" w:rsidRDefault="00675E6A" w:rsidP="00675E6A">
      <w:pPr>
        <w:tabs>
          <w:tab w:val="left" w:pos="1260"/>
        </w:tabs>
        <w:spacing w:before="40" w:after="40" w:line="264" w:lineRule="auto"/>
        <w:rPr>
          <w:sz w:val="25"/>
          <w:szCs w:val="25"/>
        </w:rPr>
      </w:pPr>
      <w:r w:rsidRPr="00EC185E">
        <w:rPr>
          <w:sz w:val="25"/>
          <w:szCs w:val="25"/>
        </w:rPr>
        <w:t>4.2.2 Quy trình nghiệp vụ</w:t>
      </w:r>
    </w:p>
    <w:p w:rsidR="00675E6A" w:rsidRPr="00EC185E" w:rsidRDefault="00675E6A" w:rsidP="00675E6A">
      <w:pPr>
        <w:spacing w:before="40" w:after="40" w:line="264" w:lineRule="auto"/>
        <w:jc w:val="both"/>
        <w:rPr>
          <w:sz w:val="25"/>
          <w:szCs w:val="25"/>
        </w:rPr>
      </w:pPr>
      <w:r w:rsidRPr="00EC185E">
        <w:rPr>
          <w:sz w:val="25"/>
          <w:szCs w:val="25"/>
        </w:rPr>
        <w:t>4.3 Phương thức giao chứng từ trả tiền</w:t>
      </w:r>
      <w:r w:rsidRPr="00EC185E">
        <w:rPr>
          <w:sz w:val="25"/>
          <w:szCs w:val="25"/>
        </w:rPr>
        <w:tab/>
      </w:r>
      <w:r w:rsidRPr="00EC185E">
        <w:rPr>
          <w:sz w:val="25"/>
          <w:szCs w:val="25"/>
        </w:rPr>
        <w:tab/>
      </w:r>
      <w:r w:rsidRPr="00EC185E">
        <w:rPr>
          <w:sz w:val="25"/>
          <w:szCs w:val="25"/>
        </w:rPr>
        <w:tab/>
        <w:t xml:space="preserve">           </w:t>
      </w:r>
      <w:r w:rsidRPr="00EC185E">
        <w:rPr>
          <w:i/>
          <w:sz w:val="25"/>
          <w:szCs w:val="25"/>
        </w:rPr>
        <w:t xml:space="preserve"> Thời gian: 0,25 giờ</w:t>
      </w:r>
    </w:p>
    <w:p w:rsidR="00675E6A" w:rsidRPr="00EC185E" w:rsidRDefault="00675E6A" w:rsidP="00675E6A">
      <w:pPr>
        <w:tabs>
          <w:tab w:val="left" w:pos="1260"/>
        </w:tabs>
        <w:spacing w:before="40" w:after="40" w:line="264" w:lineRule="auto"/>
        <w:rPr>
          <w:sz w:val="25"/>
          <w:szCs w:val="25"/>
        </w:rPr>
      </w:pPr>
      <w:r w:rsidRPr="00EC185E">
        <w:rPr>
          <w:sz w:val="25"/>
          <w:szCs w:val="25"/>
        </w:rPr>
        <w:t>4.3.1 Khái niệm</w:t>
      </w:r>
    </w:p>
    <w:p w:rsidR="00675E6A" w:rsidRPr="00EC185E" w:rsidRDefault="00675E6A" w:rsidP="00675E6A">
      <w:pPr>
        <w:tabs>
          <w:tab w:val="left" w:pos="1260"/>
        </w:tabs>
        <w:spacing w:before="40" w:after="40" w:line="264" w:lineRule="auto"/>
        <w:rPr>
          <w:sz w:val="25"/>
          <w:szCs w:val="25"/>
        </w:rPr>
      </w:pPr>
      <w:r w:rsidRPr="00EC185E">
        <w:rPr>
          <w:sz w:val="25"/>
          <w:szCs w:val="25"/>
        </w:rPr>
        <w:t>4.3.2 Quy trình nghiệp vụ</w:t>
      </w:r>
    </w:p>
    <w:p w:rsidR="00675E6A" w:rsidRPr="00EC185E" w:rsidRDefault="00675E6A" w:rsidP="00675E6A">
      <w:pPr>
        <w:spacing w:before="40" w:after="40" w:line="264" w:lineRule="auto"/>
        <w:jc w:val="both"/>
        <w:rPr>
          <w:sz w:val="25"/>
          <w:szCs w:val="25"/>
        </w:rPr>
      </w:pPr>
      <w:r w:rsidRPr="00EC185E">
        <w:rPr>
          <w:sz w:val="25"/>
          <w:szCs w:val="25"/>
        </w:rPr>
        <w:t>4.4 Phương thức tín dụng chứng từ</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 xml:space="preserve">        Thời gian: 0,25 giờ</w:t>
      </w:r>
    </w:p>
    <w:p w:rsidR="00675E6A" w:rsidRPr="00EC185E" w:rsidRDefault="00675E6A" w:rsidP="00675E6A">
      <w:pPr>
        <w:tabs>
          <w:tab w:val="left" w:pos="1260"/>
        </w:tabs>
        <w:spacing w:before="40" w:after="40" w:line="264" w:lineRule="auto"/>
        <w:rPr>
          <w:sz w:val="25"/>
          <w:szCs w:val="25"/>
        </w:rPr>
      </w:pPr>
      <w:r w:rsidRPr="00EC185E">
        <w:rPr>
          <w:sz w:val="25"/>
          <w:szCs w:val="25"/>
        </w:rPr>
        <w:t>4.4.1 Khái niệm</w:t>
      </w:r>
    </w:p>
    <w:p w:rsidR="00675E6A" w:rsidRPr="00EC185E" w:rsidRDefault="00675E6A" w:rsidP="00675E6A">
      <w:pPr>
        <w:tabs>
          <w:tab w:val="left" w:pos="1260"/>
        </w:tabs>
        <w:spacing w:before="40" w:after="40" w:line="264" w:lineRule="auto"/>
        <w:rPr>
          <w:sz w:val="25"/>
          <w:szCs w:val="25"/>
        </w:rPr>
      </w:pPr>
      <w:r w:rsidRPr="00EC185E">
        <w:rPr>
          <w:sz w:val="25"/>
          <w:szCs w:val="25"/>
        </w:rPr>
        <w:t>4.4.2 Quy trình nghiệp vụ</w:t>
      </w:r>
    </w:p>
    <w:p w:rsidR="00675E6A" w:rsidRPr="00EC185E" w:rsidRDefault="00675E6A" w:rsidP="00675E6A">
      <w:pPr>
        <w:spacing w:before="40" w:after="40" w:line="264" w:lineRule="auto"/>
        <w:jc w:val="both"/>
        <w:rPr>
          <w:sz w:val="25"/>
          <w:szCs w:val="25"/>
        </w:rPr>
      </w:pPr>
      <w:r w:rsidRPr="00EC185E">
        <w:rPr>
          <w:sz w:val="25"/>
          <w:szCs w:val="25"/>
        </w:rPr>
        <w:t xml:space="preserve"> 4.5 Một số phương thức thanh toán khác</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t xml:space="preserve">         Thời gian: 1 giờ</w:t>
      </w:r>
    </w:p>
    <w:p w:rsidR="00675E6A" w:rsidRPr="00EC185E" w:rsidRDefault="00675E6A" w:rsidP="00675E6A">
      <w:pPr>
        <w:tabs>
          <w:tab w:val="left" w:pos="1260"/>
        </w:tabs>
        <w:spacing w:before="40" w:after="40" w:line="264" w:lineRule="auto"/>
        <w:rPr>
          <w:sz w:val="25"/>
          <w:szCs w:val="25"/>
        </w:rPr>
      </w:pPr>
      <w:r w:rsidRPr="00EC185E">
        <w:rPr>
          <w:sz w:val="25"/>
          <w:szCs w:val="25"/>
        </w:rPr>
        <w:t xml:space="preserve">   4.5.1 Trả tiền mặt</w:t>
      </w:r>
    </w:p>
    <w:p w:rsidR="00675E6A" w:rsidRPr="00EC185E" w:rsidRDefault="00675E6A" w:rsidP="00675E6A">
      <w:pPr>
        <w:tabs>
          <w:tab w:val="left" w:pos="1260"/>
        </w:tabs>
        <w:spacing w:before="40" w:after="40" w:line="264" w:lineRule="auto"/>
        <w:rPr>
          <w:sz w:val="25"/>
          <w:szCs w:val="25"/>
        </w:rPr>
      </w:pPr>
      <w:r w:rsidRPr="00EC185E">
        <w:rPr>
          <w:sz w:val="25"/>
          <w:szCs w:val="25"/>
        </w:rPr>
        <w:t xml:space="preserve">   4.5.2 Thanh toán trong buôn bán đối lưu </w:t>
      </w:r>
    </w:p>
    <w:p w:rsidR="00675E6A" w:rsidRPr="00EC185E" w:rsidRDefault="00675E6A" w:rsidP="00675E6A">
      <w:pPr>
        <w:spacing w:before="40" w:after="40" w:line="264" w:lineRule="auto"/>
        <w:jc w:val="both"/>
        <w:rPr>
          <w:i/>
          <w:sz w:val="25"/>
          <w:szCs w:val="25"/>
        </w:rPr>
      </w:pPr>
      <w:r w:rsidRPr="00EC185E">
        <w:rPr>
          <w:sz w:val="25"/>
          <w:szCs w:val="25"/>
        </w:rPr>
        <w:t xml:space="preserve">4.6. Thực hành </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5 giờ</w:t>
      </w:r>
    </w:p>
    <w:p w:rsidR="00675E6A" w:rsidRPr="00EC185E" w:rsidRDefault="00675E6A" w:rsidP="00675E6A">
      <w:pPr>
        <w:spacing w:before="40" w:after="40" w:line="264" w:lineRule="auto"/>
        <w:jc w:val="both"/>
        <w:rPr>
          <w:sz w:val="25"/>
          <w:szCs w:val="25"/>
        </w:rPr>
      </w:pPr>
      <w:r w:rsidRPr="00EC185E">
        <w:rPr>
          <w:sz w:val="25"/>
          <w:szCs w:val="25"/>
        </w:rPr>
        <w:t>4.7.Kiểm tra:</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 1 giờ</w:t>
      </w:r>
    </w:p>
    <w:p w:rsidR="00675E6A" w:rsidRPr="00EC185E" w:rsidRDefault="00675E6A" w:rsidP="00675E6A">
      <w:pPr>
        <w:spacing w:before="40" w:after="40" w:line="264" w:lineRule="auto"/>
        <w:jc w:val="both"/>
        <w:rPr>
          <w:sz w:val="25"/>
          <w:szCs w:val="25"/>
        </w:rPr>
      </w:pPr>
      <w:r w:rsidRPr="00EC185E">
        <w:rPr>
          <w:sz w:val="25"/>
          <w:szCs w:val="25"/>
        </w:rPr>
        <w:t>- Thảo luận về những điểm khác biệt giữa các phương thức thanh toán.</w:t>
      </w:r>
    </w:p>
    <w:p w:rsidR="00675E6A" w:rsidRPr="00EC185E" w:rsidRDefault="00675E6A" w:rsidP="00675E6A">
      <w:pPr>
        <w:spacing w:before="40" w:after="40" w:line="264" w:lineRule="auto"/>
        <w:jc w:val="both"/>
        <w:rPr>
          <w:sz w:val="25"/>
          <w:szCs w:val="25"/>
        </w:rPr>
      </w:pPr>
      <w:r w:rsidRPr="00EC185E">
        <w:rPr>
          <w:sz w:val="25"/>
          <w:szCs w:val="25"/>
        </w:rPr>
        <w:lastRenderedPageBreak/>
        <w:t>- Đánh giá ưu và nhược điểm của từng phương thức thanh toán.</w:t>
      </w:r>
    </w:p>
    <w:p w:rsidR="00675E6A" w:rsidRPr="00EC185E" w:rsidRDefault="00675E6A" w:rsidP="00675E6A">
      <w:pPr>
        <w:spacing w:before="40" w:after="40" w:line="264" w:lineRule="auto"/>
        <w:jc w:val="both"/>
        <w:rPr>
          <w:b/>
          <w:i/>
          <w:sz w:val="25"/>
          <w:szCs w:val="25"/>
        </w:rPr>
      </w:pPr>
      <w:r w:rsidRPr="00EC185E">
        <w:rPr>
          <w:b/>
          <w:i/>
          <w:sz w:val="25"/>
          <w:szCs w:val="25"/>
        </w:rPr>
        <w:t>Cách thức thực hành:</w:t>
      </w:r>
      <w:r w:rsidRPr="00EC185E">
        <w:rPr>
          <w:b/>
          <w:i/>
          <w:sz w:val="25"/>
          <w:szCs w:val="25"/>
        </w:rPr>
        <w:tab/>
      </w:r>
    </w:p>
    <w:p w:rsidR="00675E6A" w:rsidRPr="00EC185E" w:rsidRDefault="00675E6A" w:rsidP="00675E6A">
      <w:pPr>
        <w:spacing w:before="40" w:after="40" w:line="264" w:lineRule="auto"/>
        <w:jc w:val="both"/>
        <w:rPr>
          <w:sz w:val="25"/>
          <w:szCs w:val="25"/>
        </w:rPr>
      </w:pPr>
      <w:r w:rsidRPr="00EC185E">
        <w:rPr>
          <w:sz w:val="25"/>
          <w:szCs w:val="25"/>
        </w:rPr>
        <w:t>- Chia lớp thành các nhóm mỗi nhóm tối đa là 10 sinh viên.</w:t>
      </w:r>
    </w:p>
    <w:p w:rsidR="00675E6A" w:rsidRPr="00EC185E" w:rsidRDefault="00675E6A" w:rsidP="00675E6A">
      <w:pPr>
        <w:spacing w:before="40" w:after="40" w:line="264" w:lineRule="auto"/>
        <w:jc w:val="both"/>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jc w:val="both"/>
        <w:rPr>
          <w:sz w:val="25"/>
          <w:szCs w:val="25"/>
        </w:rPr>
      </w:pPr>
      <w:r w:rsidRPr="00EC185E">
        <w:rPr>
          <w:sz w:val="25"/>
          <w:szCs w:val="25"/>
        </w:rPr>
        <w:t>+ Thảo luận theo nhóm.</w:t>
      </w:r>
    </w:p>
    <w:p w:rsidR="00675E6A" w:rsidRPr="00EC185E" w:rsidRDefault="00675E6A" w:rsidP="00675E6A">
      <w:pPr>
        <w:spacing w:before="40" w:after="40" w:line="264" w:lineRule="auto"/>
        <w:jc w:val="both"/>
        <w:rPr>
          <w:sz w:val="25"/>
          <w:szCs w:val="25"/>
        </w:rPr>
      </w:pPr>
      <w:r w:rsidRPr="00EC185E">
        <w:rPr>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75E6A" w:rsidRPr="00EC185E" w:rsidRDefault="00675E6A" w:rsidP="00675E6A">
      <w:pPr>
        <w:spacing w:before="40" w:after="40" w:line="264" w:lineRule="auto"/>
        <w:jc w:val="both"/>
        <w:rPr>
          <w:sz w:val="25"/>
          <w:szCs w:val="25"/>
        </w:rPr>
      </w:pPr>
      <w:r w:rsidRPr="00EC185E">
        <w:rPr>
          <w:sz w:val="25"/>
          <w:szCs w:val="25"/>
        </w:rPr>
        <w:t>* Kiểm tra</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 1 giờ</w:t>
      </w:r>
    </w:p>
    <w:p w:rsidR="00675E6A" w:rsidRPr="00EC185E" w:rsidRDefault="00675E6A" w:rsidP="00675E6A">
      <w:pPr>
        <w:spacing w:before="40" w:after="40" w:line="264" w:lineRule="auto"/>
        <w:rPr>
          <w:b/>
          <w:sz w:val="25"/>
          <w:szCs w:val="25"/>
        </w:rPr>
      </w:pPr>
      <w:r w:rsidRPr="00EC185E">
        <w:rPr>
          <w:sz w:val="25"/>
          <w:szCs w:val="25"/>
        </w:rPr>
        <w:t>Chươ</w:t>
      </w:r>
      <w:r w:rsidRPr="00EC185E">
        <w:rPr>
          <w:sz w:val="25"/>
          <w:szCs w:val="25"/>
          <w:lang w:val="vi-VN"/>
        </w:rPr>
        <w:t>ng</w:t>
      </w:r>
      <w:r w:rsidRPr="00EC185E">
        <w:rPr>
          <w:sz w:val="25"/>
          <w:szCs w:val="25"/>
        </w:rPr>
        <w:t xml:space="preserve"> 5:</w:t>
      </w:r>
      <w:r w:rsidRPr="00EC185E">
        <w:rPr>
          <w:b/>
          <w:bCs/>
          <w:sz w:val="25"/>
          <w:szCs w:val="25"/>
        </w:rPr>
        <w:t xml:space="preserve"> </w:t>
      </w:r>
      <w:r w:rsidRPr="00EC185E">
        <w:rPr>
          <w:b/>
          <w:sz w:val="25"/>
          <w:szCs w:val="25"/>
        </w:rPr>
        <w:t>HỢP ĐỒNG XUẤT NHẬP KHẨU</w:t>
      </w:r>
    </w:p>
    <w:p w:rsidR="00675E6A" w:rsidRPr="00EC185E" w:rsidRDefault="00675E6A" w:rsidP="00675E6A">
      <w:pPr>
        <w:spacing w:before="40" w:after="40" w:line="264" w:lineRule="auto"/>
        <w:rPr>
          <w:i/>
          <w:iCs/>
          <w:sz w:val="25"/>
          <w:szCs w:val="25"/>
        </w:rPr>
      </w:pPr>
      <w:r w:rsidRPr="00EC185E">
        <w:rPr>
          <w:i/>
          <w:iCs/>
          <w:sz w:val="25"/>
          <w:szCs w:val="25"/>
        </w:rPr>
        <w:t xml:space="preserve">Mục tiêu: </w:t>
      </w:r>
    </w:p>
    <w:p w:rsidR="00675E6A" w:rsidRPr="00EC185E" w:rsidRDefault="00675E6A" w:rsidP="00675E6A">
      <w:pPr>
        <w:spacing w:before="40" w:after="40" w:line="264" w:lineRule="auto"/>
        <w:rPr>
          <w:bCs/>
          <w:sz w:val="25"/>
          <w:szCs w:val="25"/>
          <w:lang w:val="fr-FR"/>
        </w:rPr>
      </w:pPr>
      <w:r w:rsidRPr="00EC185E">
        <w:rPr>
          <w:spacing w:val="-4"/>
          <w:sz w:val="25"/>
          <w:szCs w:val="25"/>
          <w:lang w:val="pt-BR"/>
        </w:rPr>
        <w:t xml:space="preserve">- </w:t>
      </w:r>
      <w:r w:rsidRPr="00EC185E">
        <w:rPr>
          <w:bCs/>
          <w:sz w:val="25"/>
          <w:szCs w:val="25"/>
          <w:lang w:val="fr-FR"/>
        </w:rPr>
        <w:t>Nắm được quá trình đàm phán hợp đồng xuất nhập khẩu</w:t>
      </w:r>
    </w:p>
    <w:p w:rsidR="00675E6A" w:rsidRPr="00EC185E" w:rsidRDefault="00675E6A" w:rsidP="00675E6A">
      <w:pPr>
        <w:spacing w:before="40" w:after="40" w:line="264" w:lineRule="auto"/>
        <w:rPr>
          <w:bCs/>
          <w:sz w:val="25"/>
          <w:szCs w:val="25"/>
          <w:lang w:val="fr-FR"/>
        </w:rPr>
      </w:pPr>
      <w:r w:rsidRPr="00EC185E">
        <w:rPr>
          <w:bCs/>
          <w:sz w:val="25"/>
          <w:szCs w:val="25"/>
          <w:lang w:val="fr-FR"/>
        </w:rPr>
        <w:t>- Hiểu và vận dụng được cách thức đàm phán bằng thư thương mại hoặc gặp mặt trực tiếp</w:t>
      </w:r>
    </w:p>
    <w:p w:rsidR="00675E6A" w:rsidRPr="00EC185E" w:rsidRDefault="00675E6A" w:rsidP="00675E6A">
      <w:pPr>
        <w:spacing w:before="40" w:after="40" w:line="264" w:lineRule="auto"/>
        <w:rPr>
          <w:bCs/>
          <w:sz w:val="25"/>
          <w:szCs w:val="25"/>
          <w:lang w:val="fr-FR"/>
        </w:rPr>
      </w:pPr>
      <w:r w:rsidRPr="00EC185E">
        <w:rPr>
          <w:bCs/>
          <w:sz w:val="25"/>
          <w:szCs w:val="25"/>
          <w:lang w:val="fr-FR"/>
        </w:rPr>
        <w:t>-Nắm bắt được nội dung hợp đồng xuất nhập khẩu</w:t>
      </w:r>
    </w:p>
    <w:p w:rsidR="00675E6A" w:rsidRPr="00EC185E" w:rsidRDefault="00675E6A" w:rsidP="00675E6A">
      <w:pPr>
        <w:spacing w:before="40" w:after="40" w:line="264" w:lineRule="auto"/>
        <w:jc w:val="both"/>
        <w:rPr>
          <w:sz w:val="25"/>
          <w:szCs w:val="25"/>
          <w:lang w:val="pt-BR"/>
        </w:rPr>
      </w:pPr>
      <w:r w:rsidRPr="00EC185E">
        <w:rPr>
          <w:sz w:val="25"/>
          <w:szCs w:val="25"/>
          <w:lang w:val="pt-BR"/>
        </w:rPr>
        <w:t>-Thực hiện được các bài tập tình huống xây dựng hợp đồng trong giao dịch xuất nhập khẩu.</w:t>
      </w:r>
    </w:p>
    <w:p w:rsidR="00675E6A" w:rsidRPr="00EC185E" w:rsidRDefault="00675E6A" w:rsidP="00675E6A">
      <w:pPr>
        <w:spacing w:before="40" w:after="40" w:line="264" w:lineRule="auto"/>
        <w:jc w:val="both"/>
        <w:rPr>
          <w:sz w:val="25"/>
          <w:szCs w:val="25"/>
          <w:lang w:val="pt-BR"/>
        </w:rPr>
      </w:pPr>
      <w:r w:rsidRPr="00EC185E">
        <w:rPr>
          <w:sz w:val="25"/>
          <w:szCs w:val="25"/>
          <w:lang w:val="pt-BR"/>
        </w:rPr>
        <w:t>-Tích cực chủ động trong quá trình học tập nghiên cứu.</w:t>
      </w:r>
    </w:p>
    <w:p w:rsidR="00675E6A" w:rsidRPr="00EC185E" w:rsidRDefault="00675E6A" w:rsidP="00675E6A">
      <w:pPr>
        <w:spacing w:before="40" w:after="40" w:line="264" w:lineRule="auto"/>
        <w:jc w:val="both"/>
        <w:rPr>
          <w:sz w:val="25"/>
          <w:szCs w:val="25"/>
          <w:lang w:val="pt-BR"/>
        </w:rPr>
      </w:pPr>
      <w:r w:rsidRPr="00EC185E">
        <w:rPr>
          <w:sz w:val="25"/>
          <w:szCs w:val="25"/>
          <w:lang w:val="pt-BR"/>
        </w:rPr>
        <w:t>-Có ý thức học tập nghiêm túc, sáng tạo.</w:t>
      </w:r>
    </w:p>
    <w:p w:rsidR="00675E6A" w:rsidRPr="00EC185E" w:rsidRDefault="00675E6A" w:rsidP="00675E6A">
      <w:pPr>
        <w:spacing w:before="40" w:after="40" w:line="264" w:lineRule="auto"/>
        <w:jc w:val="both"/>
        <w:rPr>
          <w:sz w:val="25"/>
          <w:szCs w:val="25"/>
          <w:lang w:val="pt-BR"/>
        </w:rPr>
      </w:pPr>
      <w:r w:rsidRPr="00EC185E">
        <w:rPr>
          <w:sz w:val="25"/>
          <w:szCs w:val="25"/>
          <w:lang w:val="pt-BR"/>
        </w:rPr>
        <w:t>-Xác định được phương pháp, mục tiêu học tập.</w:t>
      </w:r>
    </w:p>
    <w:p w:rsidR="00675E6A" w:rsidRPr="00EC185E" w:rsidRDefault="00675E6A" w:rsidP="00675E6A">
      <w:pPr>
        <w:tabs>
          <w:tab w:val="left" w:pos="1260"/>
        </w:tabs>
        <w:spacing w:before="40" w:after="40" w:line="264" w:lineRule="auto"/>
        <w:rPr>
          <w:sz w:val="25"/>
          <w:szCs w:val="25"/>
          <w:lang w:val="pt-BR"/>
        </w:rPr>
      </w:pPr>
      <w:r w:rsidRPr="00EC185E">
        <w:rPr>
          <w:sz w:val="25"/>
          <w:szCs w:val="25"/>
          <w:lang w:val="pt-BR"/>
        </w:rPr>
        <w:t>5.1 Khái quát về hợp đồng xuất nhập khẩu</w:t>
      </w:r>
      <w:r w:rsidRPr="00EC185E">
        <w:rPr>
          <w:i/>
          <w:sz w:val="25"/>
          <w:szCs w:val="25"/>
          <w:lang w:val="pt-BR"/>
        </w:rPr>
        <w:t xml:space="preserve"> </w:t>
      </w:r>
      <w:r w:rsidRPr="00EC185E">
        <w:rPr>
          <w:i/>
          <w:sz w:val="25"/>
          <w:szCs w:val="25"/>
          <w:lang w:val="pt-BR"/>
        </w:rPr>
        <w:tab/>
      </w:r>
      <w:r w:rsidRPr="00EC185E">
        <w:rPr>
          <w:i/>
          <w:sz w:val="25"/>
          <w:szCs w:val="25"/>
          <w:lang w:val="pt-BR"/>
        </w:rPr>
        <w:tab/>
      </w:r>
      <w:r w:rsidRPr="00EC185E">
        <w:rPr>
          <w:i/>
          <w:sz w:val="25"/>
          <w:szCs w:val="25"/>
          <w:lang w:val="pt-BR"/>
        </w:rPr>
        <w:tab/>
      </w:r>
      <w:r w:rsidRPr="00EC185E">
        <w:rPr>
          <w:i/>
          <w:sz w:val="25"/>
          <w:szCs w:val="25"/>
          <w:lang w:val="pt-BR"/>
        </w:rPr>
        <w:tab/>
        <w:t>Thời gian: 1 giờ</w:t>
      </w:r>
    </w:p>
    <w:p w:rsidR="00675E6A" w:rsidRPr="00EC185E" w:rsidRDefault="00675E6A" w:rsidP="00675E6A">
      <w:pPr>
        <w:tabs>
          <w:tab w:val="left" w:pos="139"/>
          <w:tab w:val="left" w:pos="229"/>
          <w:tab w:val="left" w:pos="319"/>
          <w:tab w:val="left" w:pos="409"/>
          <w:tab w:val="left" w:pos="72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5.1.1 Khái niệm hợp đồng xuất nhập khẩu</w:t>
      </w:r>
    </w:p>
    <w:p w:rsidR="00675E6A" w:rsidRPr="00EC185E" w:rsidRDefault="00675E6A" w:rsidP="00675E6A">
      <w:pPr>
        <w:tabs>
          <w:tab w:val="left" w:pos="139"/>
          <w:tab w:val="left" w:pos="229"/>
          <w:tab w:val="left" w:pos="319"/>
          <w:tab w:val="left" w:pos="409"/>
          <w:tab w:val="left" w:pos="72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5.1.2 Điều kiện hiệu lực của hợp đồng xuất nhập khẩu</w:t>
      </w:r>
    </w:p>
    <w:p w:rsidR="00675E6A" w:rsidRPr="00EC185E" w:rsidRDefault="00675E6A" w:rsidP="00675E6A">
      <w:pPr>
        <w:tabs>
          <w:tab w:val="left" w:pos="139"/>
          <w:tab w:val="left" w:pos="229"/>
          <w:tab w:val="left" w:pos="319"/>
          <w:tab w:val="left" w:pos="409"/>
          <w:tab w:val="left" w:pos="72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5.1.3 Các loại hợp đồng xuất nhập khẩu cơ bản</w:t>
      </w:r>
    </w:p>
    <w:p w:rsidR="00675E6A" w:rsidRPr="00EC185E" w:rsidRDefault="00675E6A" w:rsidP="00675E6A">
      <w:pPr>
        <w:tabs>
          <w:tab w:val="left" w:pos="0"/>
          <w:tab w:val="left" w:pos="139"/>
          <w:tab w:val="left" w:pos="229"/>
          <w:tab w:val="left" w:pos="450"/>
          <w:tab w:val="left" w:pos="1440"/>
        </w:tabs>
        <w:spacing w:before="40" w:after="40" w:line="264" w:lineRule="auto"/>
        <w:rPr>
          <w:sz w:val="25"/>
          <w:szCs w:val="25"/>
          <w:lang w:val="pt-BR"/>
        </w:rPr>
      </w:pPr>
      <w:r w:rsidRPr="00EC185E">
        <w:rPr>
          <w:sz w:val="25"/>
          <w:szCs w:val="25"/>
          <w:lang w:val="pt-BR"/>
        </w:rPr>
        <w:t>5.2 Đàm phán hợp đồng xuất nhập khẩu</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i/>
          <w:sz w:val="25"/>
          <w:szCs w:val="25"/>
          <w:lang w:val="pt-BR"/>
        </w:rPr>
        <w:t xml:space="preserve">     Thời gian: 0,5 giờ</w:t>
      </w:r>
    </w:p>
    <w:p w:rsidR="00675E6A" w:rsidRPr="00EC185E" w:rsidRDefault="00675E6A" w:rsidP="00675E6A">
      <w:pPr>
        <w:tabs>
          <w:tab w:val="left" w:pos="0"/>
          <w:tab w:val="left" w:pos="139"/>
          <w:tab w:val="left" w:pos="229"/>
          <w:tab w:val="left" w:pos="720"/>
          <w:tab w:val="left" w:pos="144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t>5.2.1 Quá trình đàm phán hợp đồng xuất nhập khẩu</w:t>
      </w:r>
    </w:p>
    <w:p w:rsidR="00675E6A" w:rsidRPr="00EC185E" w:rsidRDefault="00675E6A" w:rsidP="00675E6A">
      <w:pPr>
        <w:tabs>
          <w:tab w:val="left" w:pos="0"/>
          <w:tab w:val="left" w:pos="139"/>
          <w:tab w:val="left" w:pos="229"/>
          <w:tab w:val="left" w:pos="720"/>
          <w:tab w:val="left" w:pos="144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t>5.2.2 Kỹ thuật đàm phán hợp đồng xuất nhập khẩu</w:t>
      </w:r>
    </w:p>
    <w:p w:rsidR="00675E6A" w:rsidRPr="00EC185E" w:rsidRDefault="00675E6A" w:rsidP="00675E6A">
      <w:pPr>
        <w:tabs>
          <w:tab w:val="left" w:pos="0"/>
          <w:tab w:val="left" w:pos="139"/>
          <w:tab w:val="left" w:pos="229"/>
          <w:tab w:val="left" w:pos="540"/>
          <w:tab w:val="left" w:pos="1440"/>
        </w:tabs>
        <w:spacing w:before="40" w:after="40" w:line="264" w:lineRule="auto"/>
        <w:rPr>
          <w:sz w:val="25"/>
          <w:szCs w:val="25"/>
          <w:lang w:val="pt-BR"/>
        </w:rPr>
      </w:pPr>
      <w:r w:rsidRPr="00EC185E">
        <w:rPr>
          <w:sz w:val="25"/>
          <w:szCs w:val="25"/>
          <w:lang w:val="pt-BR"/>
        </w:rPr>
        <w:t>5.3 Tổ chức thực hiện hợp đồng xuất nhập khẩu</w:t>
      </w:r>
      <w:r w:rsidRPr="00EC185E">
        <w:rPr>
          <w:i/>
          <w:sz w:val="25"/>
          <w:szCs w:val="25"/>
          <w:lang w:val="pt-BR"/>
        </w:rPr>
        <w:t xml:space="preserve">    </w:t>
      </w:r>
      <w:r w:rsidRPr="00EC185E">
        <w:rPr>
          <w:i/>
          <w:sz w:val="25"/>
          <w:szCs w:val="25"/>
          <w:lang w:val="pt-BR"/>
        </w:rPr>
        <w:tab/>
      </w:r>
      <w:r w:rsidRPr="00EC185E">
        <w:rPr>
          <w:i/>
          <w:sz w:val="25"/>
          <w:szCs w:val="25"/>
          <w:lang w:val="pt-BR"/>
        </w:rPr>
        <w:tab/>
        <w:t xml:space="preserve">   Thời gian: 0,5 giờ</w:t>
      </w:r>
    </w:p>
    <w:p w:rsidR="00675E6A" w:rsidRPr="00EC185E" w:rsidRDefault="00675E6A" w:rsidP="00675E6A">
      <w:pPr>
        <w:tabs>
          <w:tab w:val="left" w:pos="0"/>
          <w:tab w:val="left" w:pos="139"/>
          <w:tab w:val="left" w:pos="229"/>
          <w:tab w:val="left" w:pos="720"/>
          <w:tab w:val="left" w:pos="1440"/>
        </w:tabs>
        <w:spacing w:before="40" w:after="40" w:line="264" w:lineRule="auto"/>
        <w:rPr>
          <w:sz w:val="25"/>
          <w:szCs w:val="25"/>
          <w:lang w:val="pt-BR"/>
        </w:rPr>
      </w:pPr>
      <w:r w:rsidRPr="00EC185E">
        <w:rPr>
          <w:sz w:val="25"/>
          <w:szCs w:val="25"/>
          <w:lang w:val="pt-BR"/>
        </w:rPr>
        <w:tab/>
      </w:r>
      <w:r w:rsidRPr="00EC185E">
        <w:rPr>
          <w:sz w:val="25"/>
          <w:szCs w:val="25"/>
          <w:lang w:val="pt-BR"/>
        </w:rPr>
        <w:tab/>
      </w:r>
      <w:r w:rsidRPr="00EC185E">
        <w:rPr>
          <w:sz w:val="25"/>
          <w:szCs w:val="25"/>
          <w:lang w:val="pt-BR"/>
        </w:rPr>
        <w:tab/>
        <w:t>5.3.1 Tổ chức thực hiện hợp đồng xuất khẩu</w:t>
      </w:r>
    </w:p>
    <w:p w:rsidR="00675E6A" w:rsidRPr="00EC185E" w:rsidRDefault="00675E6A" w:rsidP="00675E6A">
      <w:pPr>
        <w:spacing w:before="40" w:after="40" w:line="264" w:lineRule="auto"/>
        <w:ind w:firstLine="720"/>
        <w:jc w:val="both"/>
        <w:rPr>
          <w:sz w:val="25"/>
          <w:szCs w:val="25"/>
          <w:lang w:val="pt-BR"/>
        </w:rPr>
      </w:pPr>
      <w:r w:rsidRPr="00EC185E">
        <w:rPr>
          <w:sz w:val="25"/>
          <w:szCs w:val="25"/>
          <w:lang w:val="pt-BR"/>
        </w:rPr>
        <w:t xml:space="preserve">5.3.2 Tổ chức thực hiện hợp đồng nhập khẩu </w:t>
      </w:r>
    </w:p>
    <w:p w:rsidR="00675E6A" w:rsidRPr="00EC185E" w:rsidRDefault="00675E6A" w:rsidP="00675E6A">
      <w:pPr>
        <w:spacing w:before="40" w:after="40" w:line="264" w:lineRule="auto"/>
        <w:jc w:val="both"/>
        <w:rPr>
          <w:i/>
          <w:sz w:val="25"/>
          <w:szCs w:val="25"/>
          <w:lang w:val="pt-BR"/>
        </w:rPr>
      </w:pPr>
      <w:r w:rsidRPr="00EC185E">
        <w:rPr>
          <w:sz w:val="25"/>
          <w:szCs w:val="25"/>
          <w:lang w:val="pt-BR"/>
        </w:rPr>
        <w:t xml:space="preserve">5.4 Thực hành </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 xml:space="preserve">             </w:t>
      </w:r>
      <w:r w:rsidRPr="00EC185E">
        <w:rPr>
          <w:i/>
          <w:sz w:val="25"/>
          <w:szCs w:val="25"/>
          <w:lang w:val="pt-BR"/>
        </w:rPr>
        <w:t>Thời gian: 5 giờ</w:t>
      </w:r>
    </w:p>
    <w:p w:rsidR="00675E6A" w:rsidRPr="00EC185E" w:rsidRDefault="00675E6A" w:rsidP="00675E6A">
      <w:pPr>
        <w:spacing w:before="40" w:after="40" w:line="264" w:lineRule="auto"/>
        <w:jc w:val="both"/>
        <w:rPr>
          <w:sz w:val="25"/>
          <w:szCs w:val="25"/>
          <w:lang w:val="pt-BR"/>
        </w:rPr>
      </w:pPr>
      <w:r w:rsidRPr="00EC185E">
        <w:rPr>
          <w:sz w:val="25"/>
          <w:szCs w:val="25"/>
          <w:lang w:val="pt-BR"/>
        </w:rPr>
        <w:t>- Xây dựng hợp đồng xuất nhập khẩu trong các tình huống cụ thể.</w:t>
      </w:r>
    </w:p>
    <w:p w:rsidR="00675E6A" w:rsidRPr="00EC185E" w:rsidRDefault="00675E6A" w:rsidP="00675E6A">
      <w:pPr>
        <w:spacing w:before="40" w:after="40" w:line="264" w:lineRule="auto"/>
        <w:jc w:val="both"/>
        <w:rPr>
          <w:sz w:val="25"/>
          <w:szCs w:val="25"/>
          <w:lang w:val="pt-BR"/>
        </w:rPr>
      </w:pPr>
      <w:r w:rsidRPr="00EC185E">
        <w:rPr>
          <w:sz w:val="25"/>
          <w:szCs w:val="25"/>
          <w:lang w:val="pt-BR"/>
        </w:rPr>
        <w:t>- Thực hành đàm phán trong kinh doanh xuất nhập khẩu.</w:t>
      </w:r>
    </w:p>
    <w:p w:rsidR="00675E6A" w:rsidRPr="00EC185E" w:rsidRDefault="00675E6A" w:rsidP="00675E6A">
      <w:pPr>
        <w:spacing w:before="40" w:after="40" w:line="264" w:lineRule="auto"/>
        <w:jc w:val="both"/>
        <w:rPr>
          <w:i/>
          <w:sz w:val="25"/>
          <w:szCs w:val="25"/>
          <w:lang w:val="pt-BR"/>
        </w:rPr>
      </w:pPr>
      <w:r w:rsidRPr="00EC185E">
        <w:rPr>
          <w:i/>
          <w:sz w:val="25"/>
          <w:szCs w:val="25"/>
          <w:lang w:val="pt-BR"/>
        </w:rPr>
        <w:t>Cách thức thực hành:</w:t>
      </w:r>
      <w:r w:rsidRPr="00EC185E">
        <w:rPr>
          <w:i/>
          <w:sz w:val="25"/>
          <w:szCs w:val="25"/>
          <w:lang w:val="pt-BR"/>
        </w:rPr>
        <w:tab/>
      </w:r>
    </w:p>
    <w:p w:rsidR="00675E6A" w:rsidRPr="00EC185E" w:rsidRDefault="00675E6A" w:rsidP="00675E6A">
      <w:pPr>
        <w:spacing w:before="40" w:after="40" w:line="264" w:lineRule="auto"/>
        <w:jc w:val="both"/>
        <w:rPr>
          <w:sz w:val="25"/>
          <w:szCs w:val="25"/>
          <w:lang w:val="pt-BR"/>
        </w:rPr>
      </w:pPr>
      <w:r w:rsidRPr="00EC185E">
        <w:rPr>
          <w:sz w:val="25"/>
          <w:szCs w:val="25"/>
          <w:lang w:val="pt-BR"/>
        </w:rPr>
        <w:t>- Chia lớp thành các nhóm mỗi nhóm tối đa là 10 sinh viên.</w:t>
      </w:r>
    </w:p>
    <w:p w:rsidR="00675E6A" w:rsidRPr="00EC185E" w:rsidRDefault="00675E6A" w:rsidP="00675E6A">
      <w:pPr>
        <w:spacing w:before="40" w:after="40" w:line="264" w:lineRule="auto"/>
        <w:jc w:val="both"/>
        <w:rPr>
          <w:sz w:val="25"/>
          <w:szCs w:val="25"/>
          <w:lang w:val="pt-BR"/>
        </w:rPr>
      </w:pPr>
      <w:r w:rsidRPr="00EC185E">
        <w:rPr>
          <w:sz w:val="25"/>
          <w:szCs w:val="25"/>
          <w:lang w:val="pt-BR"/>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jc w:val="both"/>
        <w:rPr>
          <w:sz w:val="25"/>
          <w:szCs w:val="25"/>
          <w:lang w:val="pt-BR"/>
        </w:rPr>
      </w:pPr>
      <w:r w:rsidRPr="00EC185E">
        <w:rPr>
          <w:sz w:val="25"/>
          <w:szCs w:val="25"/>
          <w:lang w:val="pt-BR"/>
        </w:rPr>
        <w:t>+ Thảo luận theo nhóm.</w:t>
      </w:r>
    </w:p>
    <w:p w:rsidR="00675E6A" w:rsidRPr="00EC185E" w:rsidRDefault="00675E6A" w:rsidP="00675E6A">
      <w:pPr>
        <w:spacing w:before="40" w:after="40" w:line="264" w:lineRule="auto"/>
        <w:jc w:val="both"/>
        <w:rPr>
          <w:sz w:val="25"/>
          <w:szCs w:val="25"/>
          <w:lang w:val="pt-BR"/>
        </w:rPr>
      </w:pPr>
      <w:r w:rsidRPr="00EC185E">
        <w:rPr>
          <w:sz w:val="25"/>
          <w:szCs w:val="25"/>
          <w:lang w:val="pt-BR"/>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75E6A" w:rsidRPr="00EC185E" w:rsidRDefault="00675E6A" w:rsidP="00675E6A">
      <w:pPr>
        <w:pStyle w:val="ListParagraph"/>
        <w:spacing w:before="40" w:after="40" w:line="264" w:lineRule="auto"/>
        <w:ind w:left="0"/>
        <w:contextualSpacing w:val="0"/>
        <w:rPr>
          <w:b/>
          <w:sz w:val="25"/>
          <w:szCs w:val="25"/>
          <w:lang w:val="pt-BR"/>
        </w:rPr>
      </w:pPr>
      <w:r w:rsidRPr="00EC185E">
        <w:rPr>
          <w:sz w:val="25"/>
          <w:szCs w:val="25"/>
          <w:lang w:val="pt-BR"/>
        </w:rPr>
        <w:t xml:space="preserve">Chương 6:  </w:t>
      </w:r>
      <w:r w:rsidRPr="00EC185E">
        <w:rPr>
          <w:b/>
          <w:sz w:val="25"/>
          <w:szCs w:val="25"/>
          <w:lang w:val="pt-BR"/>
        </w:rPr>
        <w:t>CÁC CHỨNG TỪ TRONG KINH DOANH XUẤT NHẬP KHẨU</w:t>
      </w:r>
    </w:p>
    <w:p w:rsidR="00675E6A" w:rsidRPr="00EC185E" w:rsidRDefault="00675E6A" w:rsidP="00675E6A">
      <w:pPr>
        <w:spacing w:before="40" w:after="40" w:line="264" w:lineRule="auto"/>
        <w:rPr>
          <w:i/>
          <w:iCs/>
          <w:sz w:val="25"/>
          <w:szCs w:val="25"/>
          <w:lang w:val="pt-BR"/>
        </w:rPr>
      </w:pPr>
      <w:r w:rsidRPr="00EC185E">
        <w:rPr>
          <w:sz w:val="25"/>
          <w:szCs w:val="25"/>
          <w:lang w:val="pt-BR"/>
        </w:rPr>
        <w:t xml:space="preserve"> </w:t>
      </w:r>
      <w:r w:rsidRPr="00EC185E">
        <w:rPr>
          <w:i/>
          <w:iCs/>
          <w:sz w:val="25"/>
          <w:szCs w:val="25"/>
          <w:lang w:val="pt-BR"/>
        </w:rPr>
        <w:t xml:space="preserve">Mục tiêu: </w:t>
      </w:r>
    </w:p>
    <w:p w:rsidR="00675E6A" w:rsidRPr="00EC185E" w:rsidRDefault="00675E6A" w:rsidP="00675E6A">
      <w:pPr>
        <w:pStyle w:val="ListParagraph"/>
        <w:spacing w:before="40" w:after="40" w:line="264" w:lineRule="auto"/>
        <w:ind w:left="0"/>
        <w:contextualSpacing w:val="0"/>
        <w:jc w:val="both"/>
        <w:rPr>
          <w:bCs/>
          <w:sz w:val="25"/>
          <w:szCs w:val="25"/>
          <w:lang w:val="fr-FR"/>
        </w:rPr>
      </w:pPr>
      <w:r w:rsidRPr="00EC185E">
        <w:rPr>
          <w:sz w:val="25"/>
          <w:szCs w:val="25"/>
          <w:lang w:val="pt-BR"/>
        </w:rPr>
        <w:t>-</w:t>
      </w:r>
      <w:r w:rsidRPr="00EC185E">
        <w:rPr>
          <w:bCs/>
          <w:sz w:val="25"/>
          <w:szCs w:val="25"/>
          <w:lang w:val="fr-FR"/>
        </w:rPr>
        <w:t>Nắm được nội dung bộ chứng từ xuất nhập khẩu khẩu : hóa đơn thương mại, vận đơn đường biển, chứng từ bảo hiểm, giấy chứng nhận chất lượng, giấy chứng nhận xuất xứ, phiếu đóng gói</w:t>
      </w:r>
    </w:p>
    <w:p w:rsidR="00675E6A" w:rsidRPr="00EC185E" w:rsidRDefault="00675E6A" w:rsidP="00675E6A">
      <w:pPr>
        <w:spacing w:before="40" w:after="40" w:line="264" w:lineRule="auto"/>
        <w:jc w:val="both"/>
        <w:rPr>
          <w:sz w:val="25"/>
          <w:szCs w:val="25"/>
          <w:lang w:val="fr-FR"/>
        </w:rPr>
      </w:pPr>
      <w:r w:rsidRPr="00EC185E">
        <w:rPr>
          <w:sz w:val="25"/>
          <w:szCs w:val="25"/>
          <w:lang w:val="fr-FR"/>
        </w:rPr>
        <w:t>-Thực hiện được các bài tập thực hành về lập bộ chứng từ trong kinh doanh xuất nhập khẩu.</w:t>
      </w:r>
    </w:p>
    <w:p w:rsidR="00675E6A" w:rsidRPr="00EC185E" w:rsidRDefault="00675E6A" w:rsidP="00675E6A">
      <w:pPr>
        <w:spacing w:before="40" w:after="40" w:line="264" w:lineRule="auto"/>
        <w:jc w:val="both"/>
        <w:rPr>
          <w:sz w:val="25"/>
          <w:szCs w:val="25"/>
          <w:lang w:val="fr-FR"/>
        </w:rPr>
      </w:pPr>
      <w:r w:rsidRPr="00EC185E">
        <w:rPr>
          <w:sz w:val="25"/>
          <w:szCs w:val="25"/>
          <w:lang w:val="fr-FR"/>
        </w:rPr>
        <w:t>-Tích cực chủ động trong quá trình học tập nghiên cứu</w:t>
      </w:r>
    </w:p>
    <w:p w:rsidR="00675E6A" w:rsidRPr="00EC185E" w:rsidRDefault="00675E6A" w:rsidP="00675E6A">
      <w:pPr>
        <w:spacing w:before="40" w:after="40" w:line="264" w:lineRule="auto"/>
        <w:jc w:val="both"/>
        <w:rPr>
          <w:sz w:val="25"/>
          <w:szCs w:val="25"/>
          <w:lang w:val="fr-FR"/>
        </w:rPr>
      </w:pPr>
      <w:r w:rsidRPr="00EC185E">
        <w:rPr>
          <w:sz w:val="25"/>
          <w:szCs w:val="25"/>
          <w:lang w:val="fr-FR"/>
        </w:rPr>
        <w:t>-Có ý thức học tập nghiêm túc, sáng tạo</w:t>
      </w:r>
    </w:p>
    <w:p w:rsidR="00675E6A" w:rsidRPr="00EC185E" w:rsidRDefault="00675E6A" w:rsidP="00675E6A">
      <w:pPr>
        <w:spacing w:before="40" w:after="40" w:line="264" w:lineRule="auto"/>
        <w:jc w:val="both"/>
        <w:rPr>
          <w:sz w:val="25"/>
          <w:szCs w:val="25"/>
          <w:lang w:val="fr-FR"/>
        </w:rPr>
      </w:pPr>
      <w:r w:rsidRPr="00EC185E">
        <w:rPr>
          <w:sz w:val="25"/>
          <w:szCs w:val="25"/>
          <w:lang w:val="fr-FR"/>
        </w:rPr>
        <w:t>-Xác định được phương pháp, mục tiêu học tập.</w:t>
      </w:r>
    </w:p>
    <w:p w:rsidR="00675E6A" w:rsidRPr="00EC185E" w:rsidRDefault="00675E6A" w:rsidP="00675E6A">
      <w:pPr>
        <w:tabs>
          <w:tab w:val="left" w:pos="90"/>
          <w:tab w:val="left" w:pos="139"/>
          <w:tab w:val="left" w:pos="229"/>
          <w:tab w:val="left" w:pos="540"/>
        </w:tabs>
        <w:spacing w:before="40" w:after="40" w:line="264" w:lineRule="auto"/>
        <w:rPr>
          <w:sz w:val="25"/>
          <w:szCs w:val="25"/>
          <w:lang w:val="fr-FR"/>
        </w:rPr>
      </w:pPr>
      <w:r w:rsidRPr="00EC185E">
        <w:rPr>
          <w:sz w:val="25"/>
          <w:szCs w:val="25"/>
          <w:lang w:val="fr-FR"/>
        </w:rPr>
        <w:t>6.1 Hóa đơn thương mại</w:t>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i/>
          <w:sz w:val="25"/>
          <w:szCs w:val="25"/>
          <w:lang w:val="fr-FR"/>
        </w:rPr>
        <w:t xml:space="preserve"> Thời gian:1 giờ</w:t>
      </w:r>
    </w:p>
    <w:p w:rsidR="00675E6A" w:rsidRPr="00EC185E" w:rsidRDefault="00675E6A" w:rsidP="00675E6A">
      <w:pPr>
        <w:tabs>
          <w:tab w:val="left" w:pos="90"/>
          <w:tab w:val="left" w:pos="139"/>
          <w:tab w:val="left" w:pos="229"/>
          <w:tab w:val="left" w:pos="630"/>
        </w:tabs>
        <w:spacing w:before="40" w:after="40" w:line="264" w:lineRule="auto"/>
        <w:rPr>
          <w:sz w:val="25"/>
          <w:szCs w:val="25"/>
          <w:lang w:val="fr-FR"/>
        </w:rPr>
      </w:pP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t>6.1.1Khái niệm, phân loại</w:t>
      </w:r>
    </w:p>
    <w:p w:rsidR="00675E6A" w:rsidRPr="00EC185E" w:rsidRDefault="00675E6A" w:rsidP="00675E6A">
      <w:pPr>
        <w:tabs>
          <w:tab w:val="left" w:pos="139"/>
          <w:tab w:val="left" w:pos="229"/>
          <w:tab w:val="left" w:pos="319"/>
          <w:tab w:val="left" w:pos="409"/>
          <w:tab w:val="left" w:pos="720"/>
        </w:tabs>
        <w:spacing w:before="40" w:after="40" w:line="264" w:lineRule="auto"/>
        <w:rPr>
          <w:sz w:val="25"/>
          <w:szCs w:val="25"/>
          <w:lang w:val="fr-FR"/>
        </w:rPr>
      </w:pP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t>6.1.2 Quy định của UCP về hóa đơn thương mại</w:t>
      </w:r>
    </w:p>
    <w:p w:rsidR="00675E6A" w:rsidRPr="00EC185E" w:rsidRDefault="00675E6A" w:rsidP="00675E6A">
      <w:pPr>
        <w:tabs>
          <w:tab w:val="left" w:pos="139"/>
          <w:tab w:val="left" w:pos="229"/>
          <w:tab w:val="left" w:pos="319"/>
          <w:tab w:val="left" w:pos="409"/>
          <w:tab w:val="left" w:pos="720"/>
        </w:tabs>
        <w:spacing w:before="40" w:after="40" w:line="264" w:lineRule="auto"/>
        <w:rPr>
          <w:sz w:val="25"/>
          <w:szCs w:val="25"/>
          <w:lang w:val="fr-FR"/>
        </w:rPr>
      </w:pP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r>
      <w:r w:rsidRPr="00EC185E">
        <w:rPr>
          <w:sz w:val="25"/>
          <w:szCs w:val="25"/>
          <w:lang w:val="fr-FR"/>
        </w:rPr>
        <w:tab/>
        <w:t>6.1.3 Những điểm cần lưu ý khi lập và kiểm tra hóa đơn thương mại</w:t>
      </w:r>
    </w:p>
    <w:p w:rsidR="00675E6A" w:rsidRPr="00EC185E" w:rsidRDefault="00675E6A" w:rsidP="00675E6A">
      <w:pPr>
        <w:tabs>
          <w:tab w:val="left" w:pos="139"/>
          <w:tab w:val="left" w:pos="229"/>
          <w:tab w:val="left" w:pos="450"/>
          <w:tab w:val="left" w:pos="540"/>
          <w:tab w:val="left" w:pos="1260"/>
        </w:tabs>
        <w:spacing w:before="40" w:after="40" w:line="264" w:lineRule="auto"/>
        <w:rPr>
          <w:sz w:val="25"/>
          <w:szCs w:val="25"/>
        </w:rPr>
      </w:pPr>
      <w:r w:rsidRPr="00EC185E">
        <w:rPr>
          <w:sz w:val="25"/>
          <w:szCs w:val="25"/>
        </w:rPr>
        <w:t>6.2 Vận đơn đường biển</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Thời gian:1 giờ</w:t>
      </w:r>
    </w:p>
    <w:p w:rsidR="00675E6A" w:rsidRPr="00EC185E" w:rsidRDefault="00675E6A" w:rsidP="00675E6A">
      <w:pPr>
        <w:tabs>
          <w:tab w:val="left" w:pos="90"/>
          <w:tab w:val="left" w:pos="139"/>
          <w:tab w:val="left" w:pos="229"/>
        </w:tabs>
        <w:spacing w:before="40" w:after="40" w:line="264" w:lineRule="auto"/>
        <w:jc w:val="both"/>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6.2.1 Khái niệm, phân loại</w:t>
      </w:r>
    </w:p>
    <w:p w:rsidR="00675E6A" w:rsidRPr="00EC185E" w:rsidRDefault="00675E6A" w:rsidP="00675E6A">
      <w:pPr>
        <w:tabs>
          <w:tab w:val="left" w:pos="90"/>
          <w:tab w:val="left" w:pos="139"/>
          <w:tab w:val="left" w:pos="229"/>
        </w:tabs>
        <w:spacing w:before="40" w:after="40" w:line="264" w:lineRule="auto"/>
        <w:jc w:val="both"/>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6.2.2 Quy định của UCP về vận đơn đường biển</w:t>
      </w:r>
    </w:p>
    <w:p w:rsidR="00675E6A" w:rsidRPr="00EC185E" w:rsidRDefault="00675E6A" w:rsidP="00675E6A">
      <w:pPr>
        <w:tabs>
          <w:tab w:val="left" w:pos="90"/>
          <w:tab w:val="left" w:pos="139"/>
          <w:tab w:val="left" w:pos="229"/>
        </w:tabs>
        <w:spacing w:before="40" w:after="40" w:line="264" w:lineRule="auto"/>
        <w:jc w:val="both"/>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6.2.3 Những nội dung cần chú ý khi lập và kiểm tra vận đơn</w:t>
      </w:r>
    </w:p>
    <w:p w:rsidR="00675E6A" w:rsidRPr="00EC185E" w:rsidRDefault="00675E6A" w:rsidP="00675E6A">
      <w:pPr>
        <w:tabs>
          <w:tab w:val="left" w:pos="139"/>
          <w:tab w:val="left" w:pos="229"/>
          <w:tab w:val="left" w:pos="450"/>
          <w:tab w:val="left" w:pos="1260"/>
        </w:tabs>
        <w:spacing w:before="40" w:after="40" w:line="264" w:lineRule="auto"/>
        <w:rPr>
          <w:sz w:val="25"/>
          <w:szCs w:val="25"/>
        </w:rPr>
      </w:pPr>
      <w:r w:rsidRPr="00EC185E">
        <w:rPr>
          <w:sz w:val="25"/>
          <w:szCs w:val="25"/>
        </w:rPr>
        <w:t>6.3 Chứng từ bảo hiểm</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gian:0,5 giờ</w:t>
      </w:r>
    </w:p>
    <w:p w:rsidR="00675E6A" w:rsidRPr="00EC185E" w:rsidRDefault="00675E6A" w:rsidP="00675E6A">
      <w:pPr>
        <w:tabs>
          <w:tab w:val="left" w:pos="139"/>
          <w:tab w:val="left" w:pos="229"/>
          <w:tab w:val="left" w:pos="450"/>
          <w:tab w:val="left" w:pos="720"/>
        </w:tabs>
        <w:spacing w:before="40" w:after="40" w:line="264" w:lineRule="auto"/>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6.3.1 Khái niệm, phân loại</w:t>
      </w:r>
    </w:p>
    <w:p w:rsidR="00675E6A" w:rsidRPr="00EC185E" w:rsidRDefault="00675E6A" w:rsidP="00675E6A">
      <w:pPr>
        <w:tabs>
          <w:tab w:val="left" w:pos="139"/>
          <w:tab w:val="left" w:pos="229"/>
          <w:tab w:val="left" w:pos="450"/>
          <w:tab w:val="left" w:pos="720"/>
        </w:tabs>
        <w:spacing w:before="40" w:after="40" w:line="264" w:lineRule="auto"/>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6.3.2 Quy định của UCP về chứng từ bảo hiểm</w:t>
      </w:r>
    </w:p>
    <w:p w:rsidR="00675E6A" w:rsidRPr="00EC185E" w:rsidRDefault="00675E6A" w:rsidP="00675E6A">
      <w:pPr>
        <w:tabs>
          <w:tab w:val="left" w:pos="139"/>
          <w:tab w:val="left" w:pos="229"/>
          <w:tab w:val="left" w:pos="450"/>
          <w:tab w:val="left" w:pos="720"/>
        </w:tabs>
        <w:spacing w:before="40" w:after="40" w:line="264" w:lineRule="auto"/>
        <w:rPr>
          <w:sz w:val="25"/>
          <w:szCs w:val="25"/>
        </w:rPr>
      </w:pPr>
      <w:r w:rsidRPr="00EC185E">
        <w:rPr>
          <w:sz w:val="25"/>
          <w:szCs w:val="25"/>
        </w:rPr>
        <w:tab/>
      </w:r>
      <w:r w:rsidRPr="00EC185E">
        <w:rPr>
          <w:sz w:val="25"/>
          <w:szCs w:val="25"/>
        </w:rPr>
        <w:tab/>
      </w:r>
      <w:r w:rsidRPr="00EC185E">
        <w:rPr>
          <w:sz w:val="25"/>
          <w:szCs w:val="25"/>
        </w:rPr>
        <w:tab/>
      </w:r>
      <w:r w:rsidRPr="00EC185E">
        <w:rPr>
          <w:sz w:val="25"/>
          <w:szCs w:val="25"/>
        </w:rPr>
        <w:tab/>
        <w:t>6.3.3 Những nội dung cần chú ý khi kiểm tra chứng từ bảo hiểm</w:t>
      </w:r>
    </w:p>
    <w:p w:rsidR="00675E6A" w:rsidRPr="00EC185E" w:rsidRDefault="00675E6A" w:rsidP="00675E6A">
      <w:pPr>
        <w:tabs>
          <w:tab w:val="left" w:pos="139"/>
          <w:tab w:val="left" w:pos="229"/>
          <w:tab w:val="left" w:pos="450"/>
          <w:tab w:val="left" w:pos="1260"/>
        </w:tabs>
        <w:spacing w:before="40" w:after="40" w:line="264" w:lineRule="auto"/>
        <w:rPr>
          <w:sz w:val="25"/>
          <w:szCs w:val="25"/>
        </w:rPr>
      </w:pPr>
      <w:r w:rsidRPr="00EC185E">
        <w:rPr>
          <w:sz w:val="25"/>
          <w:szCs w:val="25"/>
        </w:rPr>
        <w:t>6.4 Giấy chứng nhận phẩm cấp</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 xml:space="preserve">  Thời gian:0,5 giờ</w:t>
      </w:r>
    </w:p>
    <w:p w:rsidR="00675E6A" w:rsidRPr="00EC185E" w:rsidRDefault="00675E6A" w:rsidP="00675E6A">
      <w:pPr>
        <w:tabs>
          <w:tab w:val="left" w:pos="139"/>
          <w:tab w:val="left" w:pos="229"/>
          <w:tab w:val="left" w:pos="270"/>
          <w:tab w:val="left" w:pos="540"/>
          <w:tab w:val="left" w:pos="1260"/>
        </w:tabs>
        <w:spacing w:before="40" w:after="40" w:line="264" w:lineRule="auto"/>
        <w:rPr>
          <w:sz w:val="25"/>
          <w:szCs w:val="25"/>
        </w:rPr>
      </w:pPr>
      <w:r w:rsidRPr="00EC185E">
        <w:rPr>
          <w:sz w:val="25"/>
          <w:szCs w:val="25"/>
        </w:rPr>
        <w:t xml:space="preserve">6.5 Giấy chứng nhận chất lượng               </w:t>
      </w:r>
    </w:p>
    <w:p w:rsidR="00675E6A" w:rsidRPr="00EC185E" w:rsidRDefault="00675E6A" w:rsidP="00675E6A">
      <w:pPr>
        <w:tabs>
          <w:tab w:val="left" w:pos="90"/>
          <w:tab w:val="left" w:pos="139"/>
          <w:tab w:val="left" w:pos="229"/>
          <w:tab w:val="left" w:pos="450"/>
          <w:tab w:val="left" w:pos="1260"/>
        </w:tabs>
        <w:spacing w:before="40" w:after="40" w:line="264" w:lineRule="auto"/>
        <w:rPr>
          <w:sz w:val="25"/>
          <w:szCs w:val="25"/>
        </w:rPr>
      </w:pPr>
      <w:r w:rsidRPr="00EC185E">
        <w:rPr>
          <w:sz w:val="25"/>
          <w:szCs w:val="25"/>
        </w:rPr>
        <w:t xml:space="preserve">6.6 Các giấy chứng nhận kiểm dịch và giấy chứng nhận vệ sinh   </w:t>
      </w:r>
    </w:p>
    <w:p w:rsidR="00675E6A" w:rsidRPr="00EC185E" w:rsidRDefault="00675E6A" w:rsidP="00675E6A">
      <w:pPr>
        <w:tabs>
          <w:tab w:val="left" w:pos="90"/>
          <w:tab w:val="left" w:pos="139"/>
          <w:tab w:val="left" w:pos="450"/>
          <w:tab w:val="left" w:pos="1260"/>
        </w:tabs>
        <w:spacing w:before="40" w:after="40" w:line="264" w:lineRule="auto"/>
        <w:rPr>
          <w:sz w:val="25"/>
          <w:szCs w:val="25"/>
        </w:rPr>
      </w:pPr>
      <w:r w:rsidRPr="00EC185E">
        <w:rPr>
          <w:sz w:val="25"/>
          <w:szCs w:val="25"/>
        </w:rPr>
        <w:t xml:space="preserve">6.7 Giấy chứng nhận xuất xứ       </w:t>
      </w:r>
    </w:p>
    <w:p w:rsidR="00675E6A" w:rsidRPr="00EC185E" w:rsidRDefault="00675E6A" w:rsidP="00675E6A">
      <w:pPr>
        <w:tabs>
          <w:tab w:val="left" w:pos="90"/>
          <w:tab w:val="left" w:pos="139"/>
          <w:tab w:val="left" w:pos="450"/>
          <w:tab w:val="left" w:pos="1260"/>
        </w:tabs>
        <w:spacing w:before="40" w:after="40" w:line="264" w:lineRule="auto"/>
        <w:rPr>
          <w:sz w:val="25"/>
          <w:szCs w:val="25"/>
        </w:rPr>
      </w:pPr>
      <w:r w:rsidRPr="00EC185E">
        <w:rPr>
          <w:sz w:val="25"/>
          <w:szCs w:val="25"/>
        </w:rPr>
        <w:t>6.8 Phiếu đóng gói</w:t>
      </w:r>
    </w:p>
    <w:p w:rsidR="00675E6A" w:rsidRPr="00EC185E" w:rsidRDefault="00675E6A" w:rsidP="00675E6A">
      <w:pPr>
        <w:spacing w:before="40" w:after="40" w:line="264" w:lineRule="auto"/>
        <w:jc w:val="both"/>
        <w:rPr>
          <w:sz w:val="25"/>
          <w:szCs w:val="25"/>
        </w:rPr>
      </w:pPr>
      <w:r w:rsidRPr="00EC185E">
        <w:rPr>
          <w:sz w:val="25"/>
          <w:szCs w:val="25"/>
        </w:rPr>
        <w:t xml:space="preserve">6.9 Tờ khai hải quan </w:t>
      </w:r>
    </w:p>
    <w:p w:rsidR="00675E6A" w:rsidRPr="00EC185E" w:rsidRDefault="00675E6A" w:rsidP="00675E6A">
      <w:pPr>
        <w:spacing w:before="40" w:after="40" w:line="264" w:lineRule="auto"/>
        <w:jc w:val="both"/>
        <w:rPr>
          <w:sz w:val="25"/>
          <w:szCs w:val="25"/>
        </w:rPr>
      </w:pPr>
      <w:r w:rsidRPr="00EC185E">
        <w:rPr>
          <w:sz w:val="25"/>
          <w:szCs w:val="25"/>
        </w:rPr>
        <w:t xml:space="preserve">6.10 Thực hành                                                                                  </w:t>
      </w:r>
      <w:r w:rsidRPr="00EC185E">
        <w:rPr>
          <w:i/>
          <w:sz w:val="25"/>
          <w:szCs w:val="25"/>
        </w:rPr>
        <w:t>Thời gian:5 giờ</w:t>
      </w:r>
    </w:p>
    <w:p w:rsidR="00675E6A" w:rsidRPr="00EC185E" w:rsidRDefault="00675E6A" w:rsidP="00675E6A">
      <w:pPr>
        <w:spacing w:before="40" w:after="40" w:line="264" w:lineRule="auto"/>
        <w:jc w:val="both"/>
        <w:rPr>
          <w:sz w:val="25"/>
          <w:szCs w:val="25"/>
        </w:rPr>
      </w:pPr>
      <w:r w:rsidRPr="00EC185E">
        <w:rPr>
          <w:sz w:val="25"/>
          <w:szCs w:val="25"/>
        </w:rPr>
        <w:t xml:space="preserve">6.11. Kiểm tra: </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t xml:space="preserve">    </w:t>
      </w:r>
      <w:r w:rsidRPr="00EC185E">
        <w:rPr>
          <w:i/>
          <w:sz w:val="25"/>
          <w:szCs w:val="25"/>
        </w:rPr>
        <w:t>Thời gian:1giờ</w:t>
      </w:r>
    </w:p>
    <w:p w:rsidR="00675E6A" w:rsidRPr="00EC185E" w:rsidRDefault="00675E6A" w:rsidP="00675E6A">
      <w:pPr>
        <w:spacing w:before="40" w:after="40" w:line="264" w:lineRule="auto"/>
        <w:jc w:val="both"/>
        <w:rPr>
          <w:sz w:val="25"/>
          <w:szCs w:val="25"/>
        </w:rPr>
      </w:pPr>
      <w:r w:rsidRPr="00EC185E">
        <w:rPr>
          <w:sz w:val="25"/>
          <w:szCs w:val="25"/>
        </w:rPr>
        <w:t>- Lập bộ chứng từ trong kinh doanh xuất nhập khẩu.</w:t>
      </w:r>
    </w:p>
    <w:p w:rsidR="00675E6A" w:rsidRPr="00EC185E" w:rsidRDefault="00675E6A" w:rsidP="00675E6A">
      <w:pPr>
        <w:spacing w:before="40" w:after="40" w:line="264" w:lineRule="auto"/>
        <w:jc w:val="both"/>
        <w:rPr>
          <w:b/>
          <w:i/>
          <w:sz w:val="25"/>
          <w:szCs w:val="25"/>
        </w:rPr>
      </w:pPr>
      <w:r w:rsidRPr="00EC185E">
        <w:rPr>
          <w:b/>
          <w:i/>
          <w:sz w:val="25"/>
          <w:szCs w:val="25"/>
        </w:rPr>
        <w:lastRenderedPageBreak/>
        <w:t>Cách thức thực hành:</w:t>
      </w:r>
      <w:r w:rsidRPr="00EC185E">
        <w:rPr>
          <w:b/>
          <w:i/>
          <w:sz w:val="25"/>
          <w:szCs w:val="25"/>
        </w:rPr>
        <w:tab/>
      </w:r>
    </w:p>
    <w:p w:rsidR="00675E6A" w:rsidRPr="00EC185E" w:rsidRDefault="00675E6A" w:rsidP="00675E6A">
      <w:pPr>
        <w:spacing w:before="40" w:after="40" w:line="264" w:lineRule="auto"/>
        <w:jc w:val="both"/>
        <w:rPr>
          <w:sz w:val="25"/>
          <w:szCs w:val="25"/>
        </w:rPr>
      </w:pPr>
      <w:r w:rsidRPr="00EC185E">
        <w:rPr>
          <w:sz w:val="25"/>
          <w:szCs w:val="25"/>
        </w:rPr>
        <w:t>- Chia lớp thành các nhóm mỗi nhóm tối đa là 10 sinh viên.</w:t>
      </w:r>
    </w:p>
    <w:p w:rsidR="00675E6A" w:rsidRPr="00EC185E" w:rsidRDefault="00675E6A" w:rsidP="00675E6A">
      <w:pPr>
        <w:spacing w:before="40" w:after="40" w:line="264" w:lineRule="auto"/>
        <w:jc w:val="both"/>
        <w:rPr>
          <w:sz w:val="25"/>
          <w:szCs w:val="25"/>
        </w:rPr>
      </w:pPr>
      <w:r w:rsidRPr="00EC185E">
        <w:rPr>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75E6A" w:rsidRPr="00EC185E" w:rsidRDefault="00675E6A" w:rsidP="00675E6A">
      <w:pPr>
        <w:spacing w:before="40" w:after="40" w:line="264" w:lineRule="auto"/>
        <w:jc w:val="both"/>
        <w:rPr>
          <w:sz w:val="25"/>
          <w:szCs w:val="25"/>
        </w:rPr>
      </w:pPr>
      <w:r w:rsidRPr="00EC185E">
        <w:rPr>
          <w:sz w:val="25"/>
          <w:szCs w:val="25"/>
        </w:rPr>
        <w:t>+ Thảo luận theo nhóm.</w:t>
      </w:r>
    </w:p>
    <w:p w:rsidR="00675E6A" w:rsidRPr="00EC185E" w:rsidRDefault="00675E6A" w:rsidP="00675E6A">
      <w:pPr>
        <w:spacing w:before="40" w:after="40" w:line="264" w:lineRule="auto"/>
        <w:jc w:val="both"/>
        <w:rPr>
          <w:sz w:val="25"/>
          <w:szCs w:val="25"/>
          <w:lang w:val="pt-BR"/>
        </w:rPr>
      </w:pPr>
      <w:r w:rsidRPr="00EC185E">
        <w:rPr>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75E6A" w:rsidRPr="00EC185E" w:rsidRDefault="00675E6A" w:rsidP="00675E6A">
      <w:pPr>
        <w:spacing w:before="40" w:after="40" w:line="264" w:lineRule="auto"/>
        <w:jc w:val="both"/>
        <w:rPr>
          <w:sz w:val="25"/>
          <w:szCs w:val="25"/>
          <w:lang w:val="pt-BR"/>
        </w:rPr>
      </w:pPr>
      <w:r w:rsidRPr="00EC185E">
        <w:rPr>
          <w:sz w:val="25"/>
          <w:szCs w:val="25"/>
          <w:lang w:val="pt-BR"/>
        </w:rPr>
        <w:t>* Kiểm tra</w:t>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r>
      <w:r w:rsidRPr="00EC185E">
        <w:rPr>
          <w:sz w:val="25"/>
          <w:szCs w:val="25"/>
          <w:lang w:val="pt-BR"/>
        </w:rPr>
        <w:tab/>
        <w:t xml:space="preserve">      </w:t>
      </w:r>
      <w:r w:rsidRPr="00EC185E">
        <w:rPr>
          <w:i/>
          <w:sz w:val="25"/>
          <w:szCs w:val="25"/>
          <w:lang w:val="pt-BR"/>
        </w:rPr>
        <w:t>Thời gian: 1 giờ</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IV. ĐIỀU KIỆN THỰC HIỆN CHƯƠNG TRÌNH:</w:t>
      </w:r>
    </w:p>
    <w:p w:rsidR="00675E6A" w:rsidRPr="00EC185E" w:rsidRDefault="00675E6A" w:rsidP="00675E6A">
      <w:pPr>
        <w:spacing w:before="40" w:after="40" w:line="264" w:lineRule="auto"/>
        <w:jc w:val="both"/>
        <w:rPr>
          <w:sz w:val="25"/>
          <w:szCs w:val="25"/>
        </w:rPr>
      </w:pPr>
      <w:r w:rsidRPr="00EC185E">
        <w:rPr>
          <w:sz w:val="25"/>
          <w:szCs w:val="25"/>
          <w:lang w:val="pt-BR"/>
        </w:rPr>
        <w:t xml:space="preserve">- </w:t>
      </w:r>
      <w:r w:rsidRPr="00EC185E">
        <w:rPr>
          <w:sz w:val="25"/>
          <w:szCs w:val="25"/>
        </w:rPr>
        <w:t>Máy tính, máy chiếu projector.</w:t>
      </w:r>
    </w:p>
    <w:p w:rsidR="00675E6A" w:rsidRPr="00EC185E" w:rsidRDefault="00675E6A" w:rsidP="00675E6A">
      <w:pPr>
        <w:spacing w:before="40" w:after="40" w:line="264" w:lineRule="auto"/>
        <w:jc w:val="both"/>
        <w:rPr>
          <w:sz w:val="25"/>
          <w:szCs w:val="25"/>
        </w:rPr>
      </w:pPr>
      <w:r w:rsidRPr="00EC185E">
        <w:rPr>
          <w:sz w:val="25"/>
          <w:szCs w:val="25"/>
        </w:rPr>
        <w:t>- Đề cương, giáo án, bài giảng môn học, giáo trình, tài liệu tham khảo.</w:t>
      </w:r>
    </w:p>
    <w:p w:rsidR="00675E6A" w:rsidRPr="00EC185E" w:rsidRDefault="00675E6A" w:rsidP="00675E6A">
      <w:pPr>
        <w:spacing w:before="40" w:after="40" w:line="264" w:lineRule="auto"/>
        <w:jc w:val="both"/>
        <w:rPr>
          <w:sz w:val="25"/>
          <w:szCs w:val="25"/>
        </w:rPr>
      </w:pPr>
      <w:r w:rsidRPr="00EC185E">
        <w:rPr>
          <w:sz w:val="25"/>
          <w:szCs w:val="25"/>
        </w:rPr>
        <w:t>- Giáo trình, tài liệu phát tay và các tài liệu liên quan khác.</w:t>
      </w:r>
    </w:p>
    <w:p w:rsidR="00675E6A" w:rsidRPr="00EC185E" w:rsidRDefault="00675E6A" w:rsidP="00675E6A">
      <w:pPr>
        <w:spacing w:before="40" w:after="40" w:line="264" w:lineRule="auto"/>
        <w:jc w:val="both"/>
        <w:rPr>
          <w:sz w:val="25"/>
          <w:szCs w:val="25"/>
        </w:rPr>
      </w:pPr>
      <w:r w:rsidRPr="00EC185E">
        <w:rPr>
          <w:sz w:val="25"/>
          <w:szCs w:val="25"/>
        </w:rPr>
        <w:t>- Ngân hàng câu hỏi trắc nghiệm môn marketing công nghiệp.</w:t>
      </w:r>
    </w:p>
    <w:p w:rsidR="00675E6A" w:rsidRPr="00EC185E" w:rsidRDefault="00675E6A" w:rsidP="00675E6A">
      <w:pPr>
        <w:spacing w:before="40" w:after="40" w:line="264" w:lineRule="auto"/>
        <w:jc w:val="both"/>
        <w:rPr>
          <w:sz w:val="25"/>
          <w:szCs w:val="25"/>
        </w:rPr>
      </w:pPr>
      <w:r w:rsidRPr="00EC185E">
        <w:rPr>
          <w:sz w:val="25"/>
          <w:szCs w:val="25"/>
        </w:rPr>
        <w:t>- Câu hỏi, bài tập thực hành.</w:t>
      </w:r>
    </w:p>
    <w:p w:rsidR="00675E6A" w:rsidRPr="00EC185E" w:rsidRDefault="00675E6A" w:rsidP="00675E6A">
      <w:pPr>
        <w:spacing w:before="40" w:after="40" w:line="264" w:lineRule="auto"/>
        <w:jc w:val="both"/>
        <w:rPr>
          <w:sz w:val="25"/>
          <w:szCs w:val="25"/>
        </w:rPr>
      </w:pPr>
      <w:r w:rsidRPr="00EC185E">
        <w:rPr>
          <w:sz w:val="25"/>
          <w:szCs w:val="25"/>
        </w:rPr>
        <w:t>- Máy tính, máy chiếu projector.</w:t>
      </w:r>
    </w:p>
    <w:p w:rsidR="00675E6A" w:rsidRPr="00EC185E" w:rsidRDefault="00675E6A" w:rsidP="00675E6A">
      <w:pPr>
        <w:spacing w:before="40" w:after="40" w:line="264" w:lineRule="auto"/>
        <w:jc w:val="both"/>
        <w:rPr>
          <w:sz w:val="25"/>
          <w:szCs w:val="25"/>
        </w:rPr>
      </w:pPr>
      <w:r w:rsidRPr="00EC185E">
        <w:rPr>
          <w:sz w:val="25"/>
          <w:szCs w:val="25"/>
        </w:rPr>
        <w:t>- Đề cương, giáo án, bài giảng môn học, giáo trình, tài liệu tham khảo.</w:t>
      </w:r>
    </w:p>
    <w:p w:rsidR="00675E6A" w:rsidRPr="00EC185E" w:rsidRDefault="00675E6A" w:rsidP="00675E6A">
      <w:pPr>
        <w:spacing w:before="40" w:after="40" w:line="264" w:lineRule="auto"/>
        <w:jc w:val="both"/>
        <w:rPr>
          <w:sz w:val="25"/>
          <w:szCs w:val="25"/>
        </w:rPr>
      </w:pPr>
      <w:r w:rsidRPr="00EC185E">
        <w:rPr>
          <w:sz w:val="25"/>
          <w:szCs w:val="25"/>
        </w:rPr>
        <w:t>- Giáo trình, tài liệu phát tay và các tài liệu liên quan khác.</w:t>
      </w:r>
    </w:p>
    <w:p w:rsidR="00675E6A" w:rsidRPr="00EC185E" w:rsidRDefault="00675E6A" w:rsidP="00675E6A">
      <w:pPr>
        <w:spacing w:before="40" w:after="40" w:line="264" w:lineRule="auto"/>
        <w:jc w:val="both"/>
        <w:rPr>
          <w:sz w:val="25"/>
          <w:szCs w:val="25"/>
        </w:rPr>
      </w:pPr>
      <w:r w:rsidRPr="00EC185E">
        <w:rPr>
          <w:sz w:val="25"/>
          <w:szCs w:val="25"/>
        </w:rPr>
        <w:t>- Ngân hàng câu hỏi trắc nghiệm môn marketing công nghiệp.</w:t>
      </w:r>
    </w:p>
    <w:p w:rsidR="00675E6A" w:rsidRPr="00EC185E" w:rsidRDefault="00675E6A" w:rsidP="00675E6A">
      <w:pPr>
        <w:spacing w:before="40" w:after="40" w:line="264" w:lineRule="auto"/>
        <w:jc w:val="both"/>
        <w:rPr>
          <w:sz w:val="25"/>
          <w:szCs w:val="25"/>
          <w:lang w:val="pt-BR"/>
        </w:rPr>
      </w:pPr>
      <w:r w:rsidRPr="00EC185E">
        <w:rPr>
          <w:sz w:val="25"/>
          <w:szCs w:val="25"/>
        </w:rPr>
        <w:t>- Câu hỏi, bài tập thực hành.</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V. PHƯƠNG PHÁP VÀ NỘI DUNG ĐÁNH GIÁ:</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1. Nội dung:</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 Kiến thức:</w:t>
      </w:r>
    </w:p>
    <w:p w:rsidR="00675E6A" w:rsidRPr="00EC185E" w:rsidRDefault="00675E6A" w:rsidP="00675E6A">
      <w:pPr>
        <w:spacing w:before="40" w:after="40" w:line="264" w:lineRule="auto"/>
        <w:jc w:val="both"/>
        <w:rPr>
          <w:sz w:val="25"/>
          <w:szCs w:val="25"/>
          <w:lang w:val="pt-BR"/>
        </w:rPr>
      </w:pPr>
      <w:r w:rsidRPr="00EC185E">
        <w:rPr>
          <w:sz w:val="25"/>
          <w:szCs w:val="25"/>
          <w:lang w:val="pt-BR"/>
        </w:rPr>
        <w:t>+ Trình bày được các phương pháp mua bán giao dịch quốc tế</w:t>
      </w:r>
    </w:p>
    <w:p w:rsidR="00675E6A" w:rsidRPr="00EC185E" w:rsidRDefault="00675E6A" w:rsidP="00675E6A">
      <w:pPr>
        <w:spacing w:before="40" w:after="40" w:line="264" w:lineRule="auto"/>
        <w:jc w:val="both"/>
        <w:rPr>
          <w:sz w:val="25"/>
          <w:szCs w:val="25"/>
          <w:lang w:val="pt-BR"/>
        </w:rPr>
      </w:pPr>
      <w:r w:rsidRPr="00EC185E">
        <w:rPr>
          <w:sz w:val="25"/>
          <w:szCs w:val="25"/>
          <w:lang w:val="pt-BR"/>
        </w:rPr>
        <w:t>+ Nắm bắt được các điều kiện thương mại quốc tế</w:t>
      </w:r>
    </w:p>
    <w:p w:rsidR="00675E6A" w:rsidRPr="00EC185E" w:rsidRDefault="00675E6A" w:rsidP="00675E6A">
      <w:pPr>
        <w:spacing w:before="40" w:after="40" w:line="264" w:lineRule="auto"/>
        <w:jc w:val="both"/>
        <w:rPr>
          <w:sz w:val="25"/>
          <w:szCs w:val="25"/>
          <w:lang w:val="pt-BR"/>
        </w:rPr>
      </w:pPr>
      <w:r w:rsidRPr="00EC185E">
        <w:rPr>
          <w:sz w:val="25"/>
          <w:szCs w:val="25"/>
          <w:lang w:val="pt-BR"/>
        </w:rPr>
        <w:t>+ Trình bày được các phương thức thanh toán quốc tế chủ yếu</w:t>
      </w:r>
    </w:p>
    <w:p w:rsidR="00675E6A" w:rsidRPr="00EC185E" w:rsidRDefault="00675E6A" w:rsidP="00675E6A">
      <w:pPr>
        <w:spacing w:before="40" w:after="40" w:line="264" w:lineRule="auto"/>
        <w:jc w:val="both"/>
        <w:rPr>
          <w:sz w:val="25"/>
          <w:szCs w:val="25"/>
          <w:lang w:val="pt-BR"/>
        </w:rPr>
      </w:pPr>
      <w:r w:rsidRPr="00EC185E">
        <w:rPr>
          <w:sz w:val="25"/>
          <w:szCs w:val="25"/>
          <w:lang w:val="pt-BR"/>
        </w:rPr>
        <w:t>+ Hiểu nội dung các chứng từ xuất nhập khẩu hàng hóa</w:t>
      </w:r>
    </w:p>
    <w:p w:rsidR="00675E6A" w:rsidRPr="00EC185E" w:rsidRDefault="00675E6A" w:rsidP="00675E6A">
      <w:pPr>
        <w:spacing w:before="40" w:after="40" w:line="264" w:lineRule="auto"/>
        <w:jc w:val="both"/>
        <w:rPr>
          <w:sz w:val="25"/>
          <w:szCs w:val="25"/>
          <w:lang w:val="pt-BR"/>
        </w:rPr>
      </w:pPr>
      <w:r w:rsidRPr="00EC185E">
        <w:rPr>
          <w:sz w:val="25"/>
          <w:szCs w:val="25"/>
          <w:lang w:val="pt-BR"/>
        </w:rPr>
        <w:t>+ Nội dung của hợp đồng xuất nhập khẩu</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t>- Kỹ năng:</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Đọc hiểu và phân tích nội dụng các chứng từ xuất nhập khẩu</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Lập các chứng từ trong bộ chứng từ xuất nhập khẩu</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Phân tích các tình huống kinh doanh thương mại quốc tế và việc vận dụng các điều kiện thương mại quốc tế ở Việt Nam</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Lựa chọn phương thức thanh toán phù hợp trong các tình huống cụ thể</w:t>
      </w:r>
    </w:p>
    <w:p w:rsidR="00675E6A" w:rsidRPr="00EC185E" w:rsidRDefault="00675E6A" w:rsidP="00675E6A">
      <w:pPr>
        <w:spacing w:before="40" w:after="40" w:line="264" w:lineRule="auto"/>
        <w:jc w:val="both"/>
        <w:rPr>
          <w:rStyle w:val="apple-style-span"/>
          <w:sz w:val="25"/>
          <w:szCs w:val="25"/>
          <w:shd w:val="clear" w:color="auto" w:fill="FAFAFA"/>
          <w:lang w:val="pt-BR"/>
        </w:rPr>
      </w:pPr>
      <w:r w:rsidRPr="00EC185E">
        <w:rPr>
          <w:rStyle w:val="apple-style-span"/>
          <w:sz w:val="25"/>
          <w:szCs w:val="25"/>
          <w:shd w:val="clear" w:color="auto" w:fill="FAFAFA"/>
          <w:lang w:val="pt-BR"/>
        </w:rPr>
        <w:t>+ Phát triển kỹ năng thuyết trình thông qua hình thức trình bày theo cá nhân hay cả nhóm trước lớp và trả lời các câu hỏi</w:t>
      </w:r>
    </w:p>
    <w:p w:rsidR="00675E6A" w:rsidRPr="00EC185E" w:rsidRDefault="00675E6A" w:rsidP="00675E6A">
      <w:pPr>
        <w:spacing w:before="40" w:after="40" w:line="264" w:lineRule="auto"/>
        <w:jc w:val="both"/>
        <w:rPr>
          <w:b/>
          <w:sz w:val="25"/>
          <w:szCs w:val="25"/>
          <w:lang w:val="pt-BR"/>
        </w:rPr>
      </w:pPr>
      <w:r w:rsidRPr="00EC185E">
        <w:rPr>
          <w:b/>
          <w:sz w:val="25"/>
          <w:szCs w:val="25"/>
          <w:lang w:val="pt-BR"/>
        </w:rPr>
        <w:lastRenderedPageBreak/>
        <w:t>- Năng lực tự chủ và trách nhiệm:</w:t>
      </w:r>
    </w:p>
    <w:p w:rsidR="00675E6A" w:rsidRPr="00EC185E" w:rsidRDefault="00675E6A" w:rsidP="00675E6A">
      <w:pPr>
        <w:spacing w:before="40" w:after="40" w:line="264" w:lineRule="auto"/>
        <w:jc w:val="both"/>
        <w:rPr>
          <w:b/>
          <w:sz w:val="25"/>
          <w:szCs w:val="25"/>
          <w:lang w:val="pt-BR"/>
        </w:rPr>
      </w:pPr>
      <w:r w:rsidRPr="00EC185E">
        <w:rPr>
          <w:sz w:val="25"/>
          <w:szCs w:val="25"/>
          <w:lang w:val="pt-BR"/>
        </w:rPr>
        <w:t>+ Có ý thức tích cực, chủ động trong quá trình học tập.</w:t>
      </w:r>
    </w:p>
    <w:p w:rsidR="00675E6A" w:rsidRPr="00EC185E" w:rsidRDefault="00675E6A" w:rsidP="00675E6A">
      <w:pPr>
        <w:spacing w:before="40" w:after="40" w:line="264" w:lineRule="auto"/>
        <w:jc w:val="both"/>
        <w:rPr>
          <w:sz w:val="25"/>
          <w:szCs w:val="25"/>
          <w:lang w:val="pt-BR"/>
        </w:rPr>
      </w:pPr>
      <w:r w:rsidRPr="00EC185E">
        <w:rPr>
          <w:sz w:val="25"/>
          <w:szCs w:val="25"/>
          <w:lang w:val="pt-BR"/>
        </w:rPr>
        <w:t>+ Tuân thủ những yêu cầu về phẩm chất của nhà quản trị là sáng tạo, nhạy bén, trung thực, chính xác, khoa học.</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2. Phương pháp:</w:t>
      </w:r>
    </w:p>
    <w:p w:rsidR="00675E6A" w:rsidRPr="00EC185E" w:rsidRDefault="00675E6A" w:rsidP="00675E6A">
      <w:pPr>
        <w:spacing w:before="40" w:after="40" w:line="264" w:lineRule="auto"/>
        <w:jc w:val="both"/>
        <w:rPr>
          <w:sz w:val="25"/>
          <w:szCs w:val="25"/>
          <w:lang w:val="pt-BR"/>
        </w:rPr>
      </w:pPr>
      <w:r w:rsidRPr="00EC185E">
        <w:rPr>
          <w:sz w:val="25"/>
          <w:szCs w:val="25"/>
          <w:lang w:val="pt-BR"/>
        </w:rPr>
        <w:t>- Kiểm tra lý thuyết với các nội dung đã  học có liên hệ với thực tiễn.</w:t>
      </w:r>
    </w:p>
    <w:p w:rsidR="00675E6A" w:rsidRPr="00EC185E" w:rsidRDefault="00675E6A" w:rsidP="00675E6A">
      <w:pPr>
        <w:spacing w:before="40" w:after="40" w:line="264" w:lineRule="auto"/>
        <w:jc w:val="both"/>
        <w:rPr>
          <w:sz w:val="25"/>
          <w:szCs w:val="25"/>
          <w:lang w:val="pt-BR"/>
        </w:rPr>
      </w:pPr>
      <w:r w:rsidRPr="00EC185E">
        <w:rPr>
          <w:sz w:val="25"/>
          <w:szCs w:val="25"/>
          <w:lang w:val="pt-BR"/>
        </w:rPr>
        <w:t>- Thực hành: Kiểm tra và đánh giá các bài thảo luận của các nhóm qua các bài thực hành.</w:t>
      </w:r>
    </w:p>
    <w:p w:rsidR="00675E6A" w:rsidRPr="00EC185E" w:rsidRDefault="00675E6A" w:rsidP="00675E6A">
      <w:pPr>
        <w:spacing w:before="40" w:after="40" w:line="264" w:lineRule="auto"/>
        <w:jc w:val="both"/>
        <w:rPr>
          <w:sz w:val="25"/>
          <w:szCs w:val="25"/>
          <w:lang w:val="pt-BR"/>
        </w:rPr>
      </w:pPr>
      <w:r w:rsidRPr="00EC185E">
        <w:rPr>
          <w:sz w:val="25"/>
          <w:szCs w:val="25"/>
          <w:lang w:val="pt-BR"/>
        </w:rPr>
        <w:t>- Đánh giá trong quá trình học: Kiểm tra viết (Tự luận và trắc nghiệm).</w:t>
      </w:r>
    </w:p>
    <w:p w:rsidR="00675E6A" w:rsidRPr="00EC185E" w:rsidRDefault="00675E6A" w:rsidP="00675E6A">
      <w:pPr>
        <w:spacing w:before="40" w:after="40" w:line="264" w:lineRule="auto"/>
        <w:jc w:val="both"/>
        <w:rPr>
          <w:b/>
          <w:bCs/>
          <w:sz w:val="25"/>
          <w:szCs w:val="25"/>
          <w:lang w:val="pt-BR"/>
        </w:rPr>
      </w:pPr>
      <w:r w:rsidRPr="00EC185E">
        <w:rPr>
          <w:sz w:val="25"/>
          <w:szCs w:val="25"/>
          <w:lang w:val="pt-BR"/>
        </w:rPr>
        <w:t>- Đánh giá cuối môn học: Kiểm tra theo hình thức: Vấn đáp hoặc viết (Tự luận và trắc nghiệm).</w:t>
      </w:r>
    </w:p>
    <w:p w:rsidR="00675E6A" w:rsidRPr="00EC185E" w:rsidRDefault="00675E6A" w:rsidP="00675E6A">
      <w:pPr>
        <w:spacing w:before="40" w:after="40" w:line="264" w:lineRule="auto"/>
        <w:jc w:val="both"/>
        <w:rPr>
          <w:b/>
          <w:bCs/>
          <w:sz w:val="25"/>
          <w:szCs w:val="25"/>
          <w:lang w:val="pt-BR"/>
        </w:rPr>
      </w:pPr>
      <w:r w:rsidRPr="00EC185E">
        <w:rPr>
          <w:b/>
          <w:bCs/>
          <w:sz w:val="25"/>
          <w:szCs w:val="25"/>
          <w:lang w:val="pt-BR"/>
        </w:rPr>
        <w:t xml:space="preserve">VI. HƯỚNG DẪN THỰC HIỆN CHƯƠNG TRÌNH: </w:t>
      </w:r>
    </w:p>
    <w:p w:rsidR="00675E6A" w:rsidRPr="00EC185E" w:rsidRDefault="00675E6A" w:rsidP="00675E6A">
      <w:pPr>
        <w:spacing w:before="40" w:after="40" w:line="264" w:lineRule="auto"/>
        <w:jc w:val="both"/>
        <w:rPr>
          <w:sz w:val="25"/>
          <w:szCs w:val="25"/>
          <w:lang w:val="pt-BR"/>
        </w:rPr>
      </w:pPr>
      <w:r w:rsidRPr="00EC185E">
        <w:rPr>
          <w:b/>
          <w:i/>
          <w:sz w:val="25"/>
          <w:szCs w:val="25"/>
          <w:lang w:val="pt-BR"/>
        </w:rPr>
        <w:t>1. Phạm vi áp dụng chương trình</w:t>
      </w:r>
      <w:r w:rsidRPr="00EC185E">
        <w:rPr>
          <w:b/>
          <w:sz w:val="25"/>
          <w:szCs w:val="25"/>
          <w:lang w:val="pt-BR"/>
        </w:rPr>
        <w:t>:</w:t>
      </w:r>
      <w:r w:rsidRPr="00EC185E">
        <w:rPr>
          <w:sz w:val="25"/>
          <w:szCs w:val="25"/>
          <w:lang w:val="pt-BR"/>
        </w:rPr>
        <w:t xml:space="preserve"> Chương trình môn học được sử dụng để giảng dạy cho trình độ Cao đẳng. Tổng thời gian thực hiện môn học là 45 giờ, giáo viên giảng các tiết lý thuyết kết hợp với các bài tập thực hành đan xen.</w:t>
      </w:r>
    </w:p>
    <w:p w:rsidR="00675E6A" w:rsidRPr="00EC185E" w:rsidRDefault="00675E6A" w:rsidP="00675E6A">
      <w:pPr>
        <w:spacing w:before="40" w:after="40" w:line="264" w:lineRule="auto"/>
        <w:jc w:val="both"/>
        <w:rPr>
          <w:b/>
          <w:i/>
          <w:sz w:val="25"/>
          <w:szCs w:val="25"/>
          <w:lang w:val="pt-BR"/>
        </w:rPr>
      </w:pPr>
      <w:r w:rsidRPr="00EC185E">
        <w:rPr>
          <w:b/>
          <w:i/>
          <w:sz w:val="25"/>
          <w:szCs w:val="25"/>
          <w:lang w:val="pt-BR"/>
        </w:rPr>
        <w:t>2. Hướng dẫn một số điểm  chính về phương pháp giảng dạy môn học:</w:t>
      </w:r>
    </w:p>
    <w:p w:rsidR="00675E6A" w:rsidRPr="00EC185E" w:rsidRDefault="00675E6A" w:rsidP="00675E6A">
      <w:pPr>
        <w:spacing w:before="40" w:after="40" w:line="264" w:lineRule="auto"/>
        <w:jc w:val="both"/>
        <w:rPr>
          <w:sz w:val="25"/>
          <w:szCs w:val="25"/>
          <w:lang w:val="pt-BR"/>
        </w:rPr>
      </w:pPr>
      <w:r w:rsidRPr="00EC185E">
        <w:rPr>
          <w:sz w:val="25"/>
          <w:szCs w:val="25"/>
          <w:lang w:val="pt-BR"/>
        </w:rPr>
        <w:t>- Hình thức giảng dạy chính của môn học: Lý thuyết trên lớp kết hợp với thảo luận nhóm.</w:t>
      </w:r>
    </w:p>
    <w:p w:rsidR="00675E6A" w:rsidRPr="00EC185E" w:rsidRDefault="00675E6A" w:rsidP="00675E6A">
      <w:pPr>
        <w:spacing w:before="40" w:after="40" w:line="264" w:lineRule="auto"/>
        <w:jc w:val="both"/>
        <w:rPr>
          <w:sz w:val="25"/>
          <w:szCs w:val="25"/>
          <w:lang w:val="pt-BR"/>
        </w:rPr>
      </w:pPr>
      <w:r w:rsidRPr="00EC185E">
        <w:rPr>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675E6A" w:rsidRPr="00EC185E" w:rsidRDefault="00675E6A" w:rsidP="00675E6A">
      <w:pPr>
        <w:spacing w:before="40" w:after="40" w:line="264" w:lineRule="auto"/>
        <w:jc w:val="both"/>
        <w:rPr>
          <w:b/>
          <w:i/>
          <w:sz w:val="25"/>
          <w:szCs w:val="25"/>
          <w:lang w:val="pt-BR"/>
        </w:rPr>
      </w:pPr>
      <w:r w:rsidRPr="00EC185E">
        <w:rPr>
          <w:b/>
          <w:i/>
          <w:sz w:val="25"/>
          <w:szCs w:val="25"/>
          <w:lang w:val="pt-BR"/>
        </w:rPr>
        <w:t xml:space="preserve">3. Những trọng tâm chương trình cần chú ý: </w:t>
      </w:r>
    </w:p>
    <w:p w:rsidR="00675E6A" w:rsidRPr="00EC185E" w:rsidRDefault="00675E6A" w:rsidP="00675E6A">
      <w:pPr>
        <w:spacing w:before="40" w:after="40" w:line="264" w:lineRule="auto"/>
        <w:jc w:val="both"/>
        <w:rPr>
          <w:sz w:val="25"/>
          <w:szCs w:val="25"/>
          <w:lang w:val="pt-BR"/>
        </w:rPr>
      </w:pPr>
      <w:r w:rsidRPr="00EC185E">
        <w:rPr>
          <w:sz w:val="25"/>
          <w:szCs w:val="25"/>
          <w:lang w:val="pt-BR"/>
        </w:rPr>
        <w:t>Chương 4, chương 4, chương 5, chương 6.</w:t>
      </w:r>
    </w:p>
    <w:p w:rsidR="00675E6A" w:rsidRPr="00EC185E" w:rsidRDefault="00675E6A" w:rsidP="00675E6A">
      <w:pPr>
        <w:spacing w:before="40" w:after="40" w:line="264" w:lineRule="auto"/>
        <w:jc w:val="both"/>
        <w:rPr>
          <w:b/>
          <w:sz w:val="25"/>
          <w:szCs w:val="25"/>
          <w:lang w:val="pt-BR"/>
        </w:rPr>
      </w:pPr>
      <w:r w:rsidRPr="00EC185E">
        <w:rPr>
          <w:b/>
          <w:i/>
          <w:sz w:val="25"/>
          <w:szCs w:val="25"/>
          <w:lang w:val="pt-BR"/>
        </w:rPr>
        <w:t>4. Tài liệu cần tham khảo</w:t>
      </w:r>
      <w:r w:rsidRPr="00EC185E">
        <w:rPr>
          <w:b/>
          <w:sz w:val="25"/>
          <w:szCs w:val="25"/>
          <w:lang w:val="pt-BR"/>
        </w:rPr>
        <w:t xml:space="preserve">:               </w:t>
      </w:r>
    </w:p>
    <w:p w:rsidR="00675E6A" w:rsidRPr="00EC185E" w:rsidRDefault="00675E6A" w:rsidP="00675E6A">
      <w:pPr>
        <w:widowControl w:val="0"/>
        <w:autoSpaceDE w:val="0"/>
        <w:autoSpaceDN w:val="0"/>
        <w:adjustRightInd w:val="0"/>
        <w:spacing w:before="40" w:after="40" w:line="264" w:lineRule="auto"/>
        <w:rPr>
          <w:sz w:val="25"/>
          <w:szCs w:val="25"/>
          <w:lang w:val="pt-BR"/>
        </w:rPr>
      </w:pPr>
      <w:r w:rsidRPr="00EC185E">
        <w:rPr>
          <w:sz w:val="25"/>
          <w:szCs w:val="25"/>
          <w:lang w:val="pt-BR"/>
        </w:rPr>
        <w:t xml:space="preserve">* GS.TS Đoàn Thị Hồng Vân, </w:t>
      </w:r>
      <w:r w:rsidRPr="00EC185E">
        <w:rPr>
          <w:i/>
          <w:sz w:val="25"/>
          <w:szCs w:val="25"/>
          <w:lang w:val="pt-BR"/>
        </w:rPr>
        <w:t>giáo trình Quản trị Xuất nhập khẩu</w:t>
      </w:r>
      <w:r w:rsidRPr="00EC185E">
        <w:rPr>
          <w:sz w:val="25"/>
          <w:szCs w:val="25"/>
          <w:lang w:val="pt-BR"/>
        </w:rPr>
        <w:t>,2015</w:t>
      </w:r>
    </w:p>
    <w:p w:rsidR="00675E6A" w:rsidRPr="00EC185E" w:rsidRDefault="00675E6A" w:rsidP="00675E6A">
      <w:pPr>
        <w:widowControl w:val="0"/>
        <w:autoSpaceDE w:val="0"/>
        <w:autoSpaceDN w:val="0"/>
        <w:adjustRightInd w:val="0"/>
        <w:spacing w:before="40" w:after="40" w:line="264" w:lineRule="auto"/>
        <w:rPr>
          <w:sz w:val="25"/>
          <w:szCs w:val="25"/>
          <w:lang w:val="pt-BR"/>
        </w:rPr>
      </w:pPr>
      <w:r w:rsidRPr="00EC185E">
        <w:rPr>
          <w:sz w:val="25"/>
          <w:szCs w:val="25"/>
          <w:lang w:val="pt-BR"/>
        </w:rPr>
        <w:t xml:space="preserve">* TS. Đào Thị Bích Hòa. </w:t>
      </w:r>
      <w:r w:rsidRPr="00EC185E">
        <w:rPr>
          <w:i/>
          <w:sz w:val="25"/>
          <w:szCs w:val="25"/>
          <w:lang w:val="pt-BR"/>
        </w:rPr>
        <w:t>Giáo trình Kỹ thuật thương mại quốc tế</w:t>
      </w:r>
      <w:r w:rsidRPr="00EC185E">
        <w:rPr>
          <w:sz w:val="25"/>
          <w:szCs w:val="25"/>
          <w:lang w:val="pt-BR"/>
        </w:rPr>
        <w:t>, 2016</w:t>
      </w:r>
    </w:p>
    <w:p w:rsidR="00675E6A" w:rsidRPr="00EC185E" w:rsidRDefault="00675E6A" w:rsidP="00675E6A">
      <w:pPr>
        <w:widowControl w:val="0"/>
        <w:autoSpaceDE w:val="0"/>
        <w:autoSpaceDN w:val="0"/>
        <w:adjustRightInd w:val="0"/>
        <w:spacing w:before="40" w:after="40" w:line="264" w:lineRule="auto"/>
        <w:rPr>
          <w:sz w:val="25"/>
          <w:szCs w:val="25"/>
          <w:lang w:val="pt-BR"/>
        </w:rPr>
      </w:pPr>
      <w:r w:rsidRPr="00EC185E">
        <w:rPr>
          <w:sz w:val="25"/>
          <w:szCs w:val="25"/>
          <w:lang w:val="pt-BR"/>
        </w:rPr>
        <w:t xml:space="preserve">* TS Đàm Quang Vinh,giáo </w:t>
      </w:r>
      <w:r w:rsidRPr="00EC185E">
        <w:rPr>
          <w:i/>
          <w:sz w:val="25"/>
          <w:szCs w:val="25"/>
          <w:lang w:val="pt-BR"/>
        </w:rPr>
        <w:t>trình nghiệp vụ xuất nhập khẩu</w:t>
      </w:r>
      <w:r w:rsidRPr="00EC185E">
        <w:rPr>
          <w:sz w:val="25"/>
          <w:szCs w:val="25"/>
          <w:lang w:val="pt-BR"/>
        </w:rPr>
        <w:t>, 2015</w:t>
      </w:r>
    </w:p>
    <w:p w:rsidR="00675E6A" w:rsidRPr="00EC185E" w:rsidRDefault="00675E6A" w:rsidP="00675E6A">
      <w:pPr>
        <w:spacing w:before="40" w:after="40" w:line="264" w:lineRule="auto"/>
        <w:jc w:val="both"/>
        <w:rPr>
          <w:sz w:val="25"/>
          <w:szCs w:val="25"/>
          <w:lang w:val="pt-BR" w:eastAsia="vi-VN"/>
        </w:rPr>
      </w:pPr>
      <w:r w:rsidRPr="00EC185E">
        <w:rPr>
          <w:sz w:val="25"/>
          <w:szCs w:val="25"/>
          <w:lang w:val="pt-BR" w:eastAsia="vi-VN"/>
        </w:rPr>
        <w:t xml:space="preserve">* TS. Nguyễn Minh Kiều, Thanh toán quốc tế, </w:t>
      </w:r>
    </w:p>
    <w:p w:rsidR="00675E6A" w:rsidRPr="00EC185E" w:rsidRDefault="00675E6A" w:rsidP="00675E6A">
      <w:pPr>
        <w:spacing w:before="40" w:after="40" w:line="264" w:lineRule="auto"/>
        <w:rPr>
          <w:b/>
          <w:sz w:val="25"/>
          <w:szCs w:val="25"/>
          <w:lang w:val="pt-BR"/>
        </w:rPr>
      </w:pPr>
      <w:r w:rsidRPr="00EC185E">
        <w:rPr>
          <w:b/>
          <w:sz w:val="25"/>
          <w:szCs w:val="25"/>
          <w:lang w:val="pt-BR"/>
        </w:rPr>
        <w:t>5.Ghi chú và giải thích (nếu có)</w:t>
      </w:r>
    </w:p>
    <w:p w:rsidR="00675E6A" w:rsidRPr="00EC185E" w:rsidRDefault="00675E6A" w:rsidP="00675E6A">
      <w:pPr>
        <w:tabs>
          <w:tab w:val="center" w:pos="6379"/>
        </w:tabs>
        <w:spacing w:before="40" w:after="40" w:line="264" w:lineRule="auto"/>
        <w:rPr>
          <w:i/>
          <w:iCs/>
          <w:sz w:val="25"/>
          <w:szCs w:val="25"/>
          <w:lang w:val="pt-BR"/>
        </w:rPr>
      </w:pPr>
      <w:r w:rsidRPr="00EC185E">
        <w:rPr>
          <w:sz w:val="25"/>
          <w:szCs w:val="25"/>
          <w:lang w:val="pt-BR"/>
        </w:rPr>
        <w:tab/>
      </w:r>
      <w:r w:rsidRPr="00EC185E">
        <w:rPr>
          <w:i/>
          <w:iCs/>
          <w:sz w:val="25"/>
          <w:szCs w:val="25"/>
          <w:lang w:val="pt-BR"/>
        </w:rPr>
        <w:t xml:space="preserve">TP. Hồ Chí Minh, ngày         tháng         năm </w:t>
      </w:r>
      <w:r>
        <w:rPr>
          <w:i/>
          <w:iCs/>
          <w:sz w:val="25"/>
          <w:szCs w:val="25"/>
          <w:lang w:val="pt-BR"/>
        </w:rPr>
        <w:t>2020</w:t>
      </w:r>
    </w:p>
    <w:p w:rsidR="00675E6A" w:rsidRPr="00EC185E" w:rsidRDefault="00675E6A" w:rsidP="00675E6A">
      <w:pPr>
        <w:tabs>
          <w:tab w:val="center" w:pos="6379"/>
        </w:tabs>
        <w:spacing w:before="40" w:after="40" w:line="264" w:lineRule="auto"/>
        <w:rPr>
          <w:b/>
          <w:bCs/>
          <w:sz w:val="25"/>
          <w:szCs w:val="25"/>
          <w:lang w:val="pt-BR"/>
        </w:rPr>
      </w:pPr>
      <w:r w:rsidRPr="00EC185E">
        <w:rPr>
          <w:sz w:val="25"/>
          <w:szCs w:val="25"/>
          <w:lang w:val="pt-BR"/>
        </w:rPr>
        <w:tab/>
      </w:r>
      <w:r w:rsidRPr="00EC185E">
        <w:rPr>
          <w:b/>
          <w:bCs/>
          <w:sz w:val="25"/>
          <w:szCs w:val="25"/>
          <w:lang w:val="pt-BR"/>
        </w:rPr>
        <w:t>Trưởng Khoa</w:t>
      </w:r>
    </w:p>
    <w:p w:rsidR="00675E6A" w:rsidRPr="00EC185E" w:rsidRDefault="00675E6A" w:rsidP="00675E6A">
      <w:pPr>
        <w:tabs>
          <w:tab w:val="center" w:pos="6379"/>
        </w:tabs>
        <w:spacing w:before="40" w:after="40" w:line="264" w:lineRule="auto"/>
        <w:rPr>
          <w:sz w:val="25"/>
          <w:szCs w:val="25"/>
          <w:lang w:val="pt-BR"/>
        </w:rPr>
      </w:pPr>
    </w:p>
    <w:p w:rsidR="00675E6A" w:rsidRPr="00EC185E" w:rsidRDefault="00675E6A" w:rsidP="00675E6A">
      <w:pPr>
        <w:tabs>
          <w:tab w:val="center" w:pos="6379"/>
        </w:tabs>
        <w:spacing w:before="40" w:after="40" w:line="264" w:lineRule="auto"/>
        <w:rPr>
          <w:sz w:val="25"/>
          <w:szCs w:val="25"/>
          <w:lang w:val="pt-BR"/>
        </w:rPr>
      </w:pPr>
    </w:p>
    <w:p w:rsidR="00675E6A" w:rsidRPr="00EC185E" w:rsidRDefault="00675E6A" w:rsidP="00675E6A">
      <w:pPr>
        <w:tabs>
          <w:tab w:val="center" w:pos="6379"/>
        </w:tabs>
        <w:spacing w:before="40" w:after="40" w:line="264" w:lineRule="auto"/>
        <w:rPr>
          <w:sz w:val="25"/>
          <w:szCs w:val="25"/>
          <w:lang w:val="pt-BR"/>
        </w:rPr>
      </w:pPr>
      <w:r w:rsidRPr="00EC185E">
        <w:rPr>
          <w:sz w:val="25"/>
          <w:szCs w:val="25"/>
          <w:lang w:val="pt-BR"/>
        </w:rPr>
        <w:tab/>
      </w:r>
      <w:r w:rsidRPr="00EC185E">
        <w:rPr>
          <w:sz w:val="25"/>
          <w:szCs w:val="25"/>
          <w:lang w:val="pt-BR"/>
        </w:rPr>
        <w:tab/>
        <w:t xml:space="preserve">   </w:t>
      </w:r>
    </w:p>
    <w:p w:rsidR="00675E6A" w:rsidRPr="00EC185E" w:rsidRDefault="00675E6A" w:rsidP="00675E6A">
      <w:pPr>
        <w:tabs>
          <w:tab w:val="center" w:pos="6379"/>
        </w:tabs>
        <w:spacing w:before="40" w:after="40" w:line="264" w:lineRule="auto"/>
        <w:rPr>
          <w:sz w:val="25"/>
          <w:szCs w:val="25"/>
          <w:lang w:val="pt-BR"/>
        </w:rPr>
      </w:pPr>
    </w:p>
    <w:p w:rsidR="00675E6A" w:rsidRPr="00EC185E" w:rsidRDefault="00675E6A" w:rsidP="00675E6A">
      <w:pPr>
        <w:tabs>
          <w:tab w:val="center" w:pos="6379"/>
        </w:tabs>
        <w:spacing w:before="40" w:after="40" w:line="264" w:lineRule="auto"/>
        <w:rPr>
          <w:b/>
          <w:bCs/>
          <w:sz w:val="25"/>
          <w:szCs w:val="25"/>
          <w:lang w:val="pt-BR"/>
        </w:rPr>
      </w:pPr>
      <w:r w:rsidRPr="00EC185E">
        <w:rPr>
          <w:sz w:val="25"/>
          <w:szCs w:val="25"/>
          <w:lang w:val="pt-BR"/>
        </w:rPr>
        <w:tab/>
      </w:r>
      <w:r w:rsidRPr="00EC185E">
        <w:rPr>
          <w:b/>
          <w:bCs/>
          <w:sz w:val="25"/>
          <w:szCs w:val="25"/>
          <w:lang w:val="pt-BR"/>
        </w:rPr>
        <w:t xml:space="preserve">    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B3DA1"/>
    <w:multiLevelType w:val="multilevel"/>
    <w:tmpl w:val="1EBC92B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E6A"/>
    <w:rsid w:val="00197DDE"/>
    <w:rsid w:val="00675E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E6A"/>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75E6A"/>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675E6A"/>
    <w:rPr>
      <w:rFonts w:ascii="Times New Roman" w:eastAsia="Times New Roman" w:hAnsi="Times New Roman" w:cs="Times New Roman"/>
      <w:sz w:val="24"/>
      <w:szCs w:val="24"/>
      <w:lang w:eastAsia="en-US"/>
    </w:rPr>
  </w:style>
  <w:style w:type="character" w:customStyle="1" w:styleId="apple-style-span">
    <w:name w:val="apple-style-span"/>
    <w:basedOn w:val="DefaultParagraphFont"/>
    <w:rsid w:val="00675E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E6A"/>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75E6A"/>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675E6A"/>
    <w:rPr>
      <w:rFonts w:ascii="Times New Roman" w:eastAsia="Times New Roman" w:hAnsi="Times New Roman" w:cs="Times New Roman"/>
      <w:sz w:val="24"/>
      <w:szCs w:val="24"/>
      <w:lang w:eastAsia="en-US"/>
    </w:rPr>
  </w:style>
  <w:style w:type="character" w:customStyle="1" w:styleId="apple-style-span">
    <w:name w:val="apple-style-span"/>
    <w:basedOn w:val="DefaultParagraphFont"/>
    <w:rsid w:val="00675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2023-01-04T05:36:00Z</dcterms:created>
  <dcterms:modified xsi:type="dcterms:W3CDTF">2023-01-04T05:37:00Z</dcterms:modified>
</cp:coreProperties>
</file>